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9860C5" w:rsidRPr="007E1069" w:rsidRDefault="00EB3CC6" w:rsidP="00BD6E80">
      <w:pPr>
        <w:pStyle w:val="2"/>
        <w:spacing w:line="360" w:lineRule="auto"/>
        <w:rPr>
          <w:sz w:val="40"/>
          <w:szCs w:val="40"/>
          <w:lang w:val="ru-RU"/>
        </w:rPr>
      </w:pPr>
      <w:r w:rsidRPr="007E1069">
        <w:rPr>
          <w:sz w:val="40"/>
          <w:szCs w:val="40"/>
          <w:lang w:val="ru-RU"/>
        </w:rPr>
        <w:t>Летний Кубок “Маэстро”</w:t>
      </w:r>
    </w:p>
    <w:p w:rsidR="00211735" w:rsidRPr="007E1069" w:rsidRDefault="00B072C8" w:rsidP="002117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16-26</w:t>
      </w:r>
      <w:r w:rsidR="00EB3CC6" w:rsidRPr="007E1069">
        <w:rPr>
          <w:b/>
          <w:sz w:val="28"/>
          <w:szCs w:val="28"/>
          <w:lang w:val="ru-RU"/>
        </w:rPr>
        <w:t xml:space="preserve"> июня</w:t>
      </w:r>
      <w:r w:rsidR="00211735" w:rsidRPr="007E1069">
        <w:rPr>
          <w:b/>
          <w:sz w:val="28"/>
          <w:szCs w:val="28"/>
          <w:lang w:val="ru-RU"/>
        </w:rPr>
        <w:t xml:space="preserve"> 201</w:t>
      </w:r>
      <w:r w:rsidR="00EB3CC6" w:rsidRPr="007E1069">
        <w:rPr>
          <w:b/>
          <w:sz w:val="28"/>
          <w:szCs w:val="28"/>
          <w:lang w:val="ru-RU"/>
        </w:rPr>
        <w:t>9</w:t>
      </w:r>
      <w:r w:rsidR="00211735" w:rsidRPr="007E1069">
        <w:rPr>
          <w:b/>
          <w:sz w:val="28"/>
          <w:szCs w:val="28"/>
          <w:lang w:val="ru-RU"/>
        </w:rPr>
        <w:t xml:space="preserve"> года</w:t>
      </w:r>
    </w:p>
    <w:p w:rsidR="00211735" w:rsidRDefault="00211735" w:rsidP="00211735">
      <w:pPr>
        <w:rPr>
          <w:lang w:val="ru-RU"/>
        </w:rPr>
      </w:pPr>
    </w:p>
    <w:p w:rsidR="00485325" w:rsidRPr="00EB3CC6" w:rsidRDefault="00485325" w:rsidP="00211735">
      <w:pPr>
        <w:rPr>
          <w:lang w:val="ru-RU"/>
        </w:rPr>
      </w:pP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r w:rsidR="00D03465">
        <w:rPr>
          <w:sz w:val="22"/>
          <w:szCs w:val="22"/>
          <w:lang w:val="ru-RU"/>
        </w:rPr>
        <w:t>ул.Сыганак,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r w:rsidR="00D03465">
          <w:rPr>
            <w:sz w:val="22"/>
            <w:szCs w:val="22"/>
            <w:lang w:val="ru-RU"/>
          </w:rPr>
          <w:t>2</w:t>
        </w:r>
        <w:r w:rsidR="00D03465" w:rsidRPr="00D03465">
          <w:rPr>
            <w:sz w:val="22"/>
            <w:szCs w:val="22"/>
            <w:lang w:val="ru-RU"/>
          </w:rPr>
          <w:t>”</w:t>
        </w:r>
      </w:smartTag>
      <w:r w:rsidR="00EB3CC6">
        <w:rPr>
          <w:sz w:val="22"/>
          <w:szCs w:val="22"/>
          <w:lang w:val="ru-RU"/>
        </w:rPr>
        <w:t>, заезд с ул.Акмешит</w:t>
      </w:r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657C5F" w:rsidRPr="007E5E03">
        <w:rPr>
          <w:sz w:val="22"/>
          <w:szCs w:val="22"/>
          <w:lang w:val="ru-RU"/>
        </w:rPr>
        <w:t>Скурыгин</w:t>
      </w:r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7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r w:rsidRPr="009860C5">
          <w:rPr>
            <w:rStyle w:val="a7"/>
            <w:lang w:val="en-US"/>
          </w:rPr>
          <w:t>maestrochess</w:t>
        </w:r>
        <w:r w:rsidRPr="009860C5">
          <w:rPr>
            <w:rStyle w:val="a7"/>
            <w:lang w:val="ru-RU"/>
          </w:rPr>
          <w:t>.</w:t>
        </w:r>
        <w:r w:rsidRPr="009860C5">
          <w:rPr>
            <w:rStyle w:val="a7"/>
            <w:lang w:val="en-US"/>
          </w:rPr>
          <w:t>kz</w:t>
        </w:r>
      </w:hyperlink>
    </w:p>
    <w:p w:rsidR="00A53733" w:rsidRPr="00A53733" w:rsidRDefault="00A53733" w:rsidP="00A53733">
      <w:pPr>
        <w:pStyle w:val="21"/>
      </w:pPr>
    </w:p>
    <w:p w:rsidR="00A53733" w:rsidRDefault="00F3478F">
      <w:pPr>
        <w:rPr>
          <w:b/>
          <w:u w:val="single"/>
          <w:lang w:val="ru-RU"/>
        </w:rPr>
      </w:pPr>
      <w:r w:rsidRPr="00C4758B">
        <w:rPr>
          <w:b/>
          <w:u w:val="single"/>
        </w:rPr>
        <w:t>Проводимые турниры</w:t>
      </w:r>
      <w:r w:rsidR="00390A2A" w:rsidRPr="00C4758B">
        <w:rPr>
          <w:b/>
          <w:u w:val="single"/>
        </w:rPr>
        <w:t>:</w:t>
      </w:r>
    </w:p>
    <w:p w:rsidR="003C63F8" w:rsidRPr="003C63F8" w:rsidRDefault="003C63F8">
      <w:pPr>
        <w:rPr>
          <w:b/>
          <w:bCs/>
          <w:sz w:val="22"/>
          <w:szCs w:val="22"/>
          <w:lang w:val="ru-RU"/>
        </w:rPr>
      </w:pPr>
    </w:p>
    <w:p w:rsidR="001609CF" w:rsidRPr="00EB3CC6" w:rsidRDefault="003C63F8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Турнир </w:t>
      </w:r>
      <w:r w:rsidRPr="003C63F8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en-US"/>
        </w:rPr>
        <w:t>A</w:t>
      </w:r>
      <w:r w:rsidR="00A9480D">
        <w:rPr>
          <w:b/>
          <w:bCs/>
          <w:sz w:val="22"/>
          <w:szCs w:val="22"/>
          <w:lang w:val="ru-RU"/>
        </w:rPr>
        <w:t>”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EB3CC6">
        <w:rPr>
          <w:bCs/>
          <w:sz w:val="22"/>
          <w:szCs w:val="22"/>
          <w:lang w:val="ru-RU"/>
        </w:rPr>
        <w:t>для всех желающих с обсчетом международного рейтинга, швейцарская система 9 туров, не более 60 участников</w:t>
      </w:r>
      <w:r w:rsidR="004D1820">
        <w:rPr>
          <w:bCs/>
          <w:sz w:val="22"/>
          <w:szCs w:val="22"/>
          <w:lang w:val="ru-RU"/>
        </w:rPr>
        <w:t>, запись партии обязательна</w:t>
      </w:r>
    </w:p>
    <w:p w:rsidR="00515CBC" w:rsidRPr="00D41778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962FA3" w:rsidRPr="00EB3CC6">
        <w:rPr>
          <w:b/>
          <w:sz w:val="22"/>
          <w:szCs w:val="22"/>
          <w:lang w:val="ru-RU"/>
        </w:rPr>
        <w:t xml:space="preserve"> </w:t>
      </w:r>
      <w:r w:rsidR="00EB3CC6">
        <w:rPr>
          <w:b/>
          <w:sz w:val="22"/>
          <w:szCs w:val="22"/>
          <w:lang w:val="ru-RU"/>
        </w:rPr>
        <w:t>130000</w:t>
      </w:r>
      <w:r w:rsidR="00D41778" w:rsidRPr="00EB3CC6">
        <w:rPr>
          <w:b/>
          <w:sz w:val="22"/>
          <w:szCs w:val="22"/>
          <w:lang w:val="ru-RU"/>
        </w:rPr>
        <w:t xml:space="preserve"> </w:t>
      </w:r>
      <w:r w:rsidR="00D41778">
        <w:rPr>
          <w:b/>
          <w:sz w:val="22"/>
          <w:szCs w:val="22"/>
          <w:lang w:val="ru-RU"/>
        </w:rPr>
        <w:t>тенге</w:t>
      </w:r>
    </w:p>
    <w:p w:rsidR="00211735" w:rsidRPr="001130A7" w:rsidRDefault="00211735">
      <w:pPr>
        <w:rPr>
          <w:sz w:val="22"/>
          <w:szCs w:val="22"/>
          <w:lang w:val="ru-RU"/>
        </w:rPr>
      </w:pPr>
      <w:r w:rsidRPr="001130A7">
        <w:rPr>
          <w:sz w:val="22"/>
          <w:szCs w:val="22"/>
          <w:lang w:val="ru-RU"/>
        </w:rPr>
        <w:t xml:space="preserve">1 место </w:t>
      </w:r>
      <w:r w:rsidR="00EB3CC6">
        <w:rPr>
          <w:sz w:val="22"/>
          <w:szCs w:val="22"/>
          <w:lang w:val="ru-RU"/>
        </w:rPr>
        <w:t>35</w:t>
      </w:r>
      <w:r w:rsidRPr="001130A7">
        <w:rPr>
          <w:sz w:val="22"/>
          <w:szCs w:val="22"/>
          <w:lang w:val="ru-RU"/>
        </w:rPr>
        <w:t>000 тенге</w:t>
      </w:r>
      <w:r w:rsidR="00B14FB8" w:rsidRPr="001130A7">
        <w:rPr>
          <w:sz w:val="22"/>
          <w:szCs w:val="22"/>
          <w:lang w:val="ru-RU"/>
        </w:rPr>
        <w:t xml:space="preserve">, </w:t>
      </w:r>
      <w:r w:rsidR="00EB3CC6">
        <w:rPr>
          <w:sz w:val="22"/>
          <w:szCs w:val="22"/>
          <w:lang w:val="ru-RU"/>
        </w:rPr>
        <w:t xml:space="preserve">кубок, </w:t>
      </w:r>
      <w:r w:rsidR="00B14FB8" w:rsidRPr="001130A7">
        <w:rPr>
          <w:sz w:val="22"/>
          <w:szCs w:val="22"/>
          <w:lang w:val="ru-RU"/>
        </w:rPr>
        <w:t>диплом, медаль</w:t>
      </w:r>
    </w:p>
    <w:p w:rsidR="00211735" w:rsidRPr="005133F6" w:rsidRDefault="00EB3CC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 2</w:t>
      </w:r>
      <w:r w:rsidR="00211735" w:rsidRPr="005133F6">
        <w:rPr>
          <w:sz w:val="22"/>
          <w:szCs w:val="22"/>
          <w:lang w:val="ru-RU"/>
        </w:rPr>
        <w:t>5000 тенге</w:t>
      </w:r>
      <w:r w:rsidR="00B14FB8" w:rsidRPr="005133F6">
        <w:rPr>
          <w:sz w:val="22"/>
          <w:szCs w:val="22"/>
          <w:lang w:val="ru-RU"/>
        </w:rPr>
        <w:t>, диплом, медаль</w:t>
      </w:r>
    </w:p>
    <w:p w:rsidR="00211735" w:rsidRPr="005133F6" w:rsidRDefault="00211735">
      <w:pPr>
        <w:rPr>
          <w:sz w:val="22"/>
          <w:szCs w:val="22"/>
          <w:lang w:val="ru-RU"/>
        </w:rPr>
      </w:pPr>
      <w:r w:rsidRPr="005133F6">
        <w:rPr>
          <w:sz w:val="22"/>
          <w:szCs w:val="22"/>
          <w:lang w:val="ru-RU"/>
        </w:rPr>
        <w:t xml:space="preserve">3 место </w:t>
      </w:r>
      <w:r w:rsidR="00EB3CC6">
        <w:rPr>
          <w:sz w:val="22"/>
          <w:szCs w:val="22"/>
          <w:lang w:val="ru-RU"/>
        </w:rPr>
        <w:t>20</w:t>
      </w:r>
      <w:r w:rsidRPr="005133F6">
        <w:rPr>
          <w:sz w:val="22"/>
          <w:szCs w:val="22"/>
          <w:lang w:val="ru-RU"/>
        </w:rPr>
        <w:t>000 тенге</w:t>
      </w:r>
      <w:r w:rsidR="00B14FB8" w:rsidRPr="005133F6">
        <w:rPr>
          <w:sz w:val="22"/>
          <w:szCs w:val="22"/>
          <w:lang w:val="ru-RU"/>
        </w:rPr>
        <w:t>, диплом, медаль</w:t>
      </w:r>
    </w:p>
    <w:p w:rsidR="003C63F8" w:rsidRPr="005133F6" w:rsidRDefault="00211735">
      <w:pPr>
        <w:rPr>
          <w:sz w:val="22"/>
          <w:szCs w:val="22"/>
          <w:lang w:val="ru-RU"/>
        </w:rPr>
      </w:pPr>
      <w:r w:rsidRPr="005133F6">
        <w:rPr>
          <w:sz w:val="22"/>
          <w:szCs w:val="22"/>
          <w:lang w:val="ru-RU"/>
        </w:rPr>
        <w:t xml:space="preserve">1 место среди женщин </w:t>
      </w:r>
      <w:r w:rsidR="00EB3CC6">
        <w:rPr>
          <w:sz w:val="22"/>
          <w:szCs w:val="22"/>
          <w:lang w:val="ru-RU"/>
        </w:rPr>
        <w:t>10</w:t>
      </w:r>
      <w:r w:rsidRPr="005133F6">
        <w:rPr>
          <w:sz w:val="22"/>
          <w:szCs w:val="22"/>
          <w:lang w:val="ru-RU"/>
        </w:rPr>
        <w:t>000 тенге</w:t>
      </w:r>
      <w:r w:rsidR="0032765F">
        <w:rPr>
          <w:sz w:val="22"/>
          <w:szCs w:val="22"/>
          <w:lang w:val="ru-RU"/>
        </w:rPr>
        <w:t>, диплом, медаль</w:t>
      </w:r>
    </w:p>
    <w:p w:rsidR="00211735" w:rsidRDefault="00211735">
      <w:pPr>
        <w:rPr>
          <w:sz w:val="22"/>
          <w:szCs w:val="22"/>
          <w:lang w:val="ru-RU"/>
        </w:rPr>
      </w:pPr>
      <w:r w:rsidRPr="005133F6">
        <w:rPr>
          <w:sz w:val="22"/>
          <w:szCs w:val="22"/>
          <w:lang w:val="ru-RU"/>
        </w:rPr>
        <w:t xml:space="preserve">1 место среди ветеранов </w:t>
      </w:r>
      <w:r w:rsidR="00A901AA" w:rsidRPr="005133F6">
        <w:rPr>
          <w:sz w:val="22"/>
          <w:szCs w:val="22"/>
          <w:lang w:val="ru-RU"/>
        </w:rPr>
        <w:t>195</w:t>
      </w:r>
      <w:r w:rsidR="00EB3CC6">
        <w:rPr>
          <w:sz w:val="22"/>
          <w:szCs w:val="22"/>
          <w:lang w:val="ru-RU"/>
        </w:rPr>
        <w:t>9</w:t>
      </w:r>
      <w:r w:rsidR="00A901AA" w:rsidRPr="005133F6">
        <w:rPr>
          <w:sz w:val="22"/>
          <w:szCs w:val="22"/>
          <w:lang w:val="ru-RU"/>
        </w:rPr>
        <w:t xml:space="preserve"> года рождения и старше </w:t>
      </w:r>
      <w:r w:rsidR="00EB3CC6">
        <w:rPr>
          <w:sz w:val="22"/>
          <w:szCs w:val="22"/>
          <w:lang w:val="ru-RU"/>
        </w:rPr>
        <w:t>10</w:t>
      </w:r>
      <w:r w:rsidRPr="005133F6">
        <w:rPr>
          <w:sz w:val="22"/>
          <w:szCs w:val="22"/>
          <w:lang w:val="ru-RU"/>
        </w:rPr>
        <w:t>000 тенге</w:t>
      </w:r>
      <w:r w:rsidR="00B14FB8" w:rsidRPr="005133F6">
        <w:rPr>
          <w:sz w:val="22"/>
          <w:szCs w:val="22"/>
          <w:lang w:val="ru-RU"/>
        </w:rPr>
        <w:t>, диплом, медаль</w:t>
      </w:r>
    </w:p>
    <w:p w:rsidR="00EB3CC6" w:rsidRPr="005133F6" w:rsidRDefault="004D1820" w:rsidP="00EB3CC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</w:t>
      </w:r>
      <w:r w:rsidR="00EB3CC6">
        <w:rPr>
          <w:sz w:val="22"/>
          <w:szCs w:val="22"/>
          <w:lang w:val="ru-RU"/>
        </w:rPr>
        <w:t xml:space="preserve"> шахматистов с рейтингом 1600 и ниже 10000 тенге, диплом, медаль</w:t>
      </w:r>
    </w:p>
    <w:p w:rsidR="00211735" w:rsidRDefault="004D182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</w:t>
      </w:r>
      <w:r w:rsidR="00211735" w:rsidRPr="005133F6">
        <w:rPr>
          <w:sz w:val="22"/>
          <w:szCs w:val="22"/>
          <w:lang w:val="ru-RU"/>
        </w:rPr>
        <w:t xml:space="preserve"> </w:t>
      </w:r>
      <w:r w:rsidR="00EB3CC6">
        <w:rPr>
          <w:sz w:val="22"/>
          <w:szCs w:val="22"/>
          <w:lang w:val="ru-RU"/>
        </w:rPr>
        <w:t>шахматистов без рейтинга 10000 тенге,</w:t>
      </w:r>
      <w:r w:rsidR="00B14FB8" w:rsidRPr="005133F6">
        <w:rPr>
          <w:sz w:val="22"/>
          <w:szCs w:val="22"/>
          <w:lang w:val="ru-RU"/>
        </w:rPr>
        <w:t xml:space="preserve"> диплом, медаль</w:t>
      </w:r>
    </w:p>
    <w:p w:rsidR="00EB3CC6" w:rsidRDefault="00EB3CC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2005 года рождения и моложе 10000 тенге, диплом, медаль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EB3CC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EB3CC6" w:rsidRDefault="00EB3CC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Сеньоры 1959 года рождения и старше 4000 тенге</w:t>
      </w:r>
    </w:p>
    <w:p w:rsidR="00B14FB8" w:rsidRDefault="00B14FB8">
      <w:pPr>
        <w:rPr>
          <w:sz w:val="22"/>
          <w:szCs w:val="22"/>
          <w:lang w:val="ru-RU"/>
        </w:rPr>
      </w:pPr>
    </w:p>
    <w:p w:rsidR="00B14FB8" w:rsidRDefault="00B14FB8">
      <w:pPr>
        <w:rPr>
          <w:sz w:val="22"/>
          <w:szCs w:val="22"/>
          <w:lang w:val="ru-RU"/>
        </w:rPr>
      </w:pPr>
      <w:r w:rsidRPr="00F0243B">
        <w:rPr>
          <w:b/>
          <w:sz w:val="22"/>
          <w:szCs w:val="22"/>
          <w:lang w:val="ru-RU"/>
        </w:rPr>
        <w:t>Турнир “</w:t>
      </w:r>
      <w:r w:rsidRPr="00F0243B">
        <w:rPr>
          <w:b/>
          <w:sz w:val="22"/>
          <w:szCs w:val="22"/>
          <w:lang w:val="en-US"/>
        </w:rPr>
        <w:t>B</w:t>
      </w:r>
      <w:r w:rsidRPr="00F0243B">
        <w:rPr>
          <w:b/>
          <w:sz w:val="22"/>
          <w:szCs w:val="22"/>
          <w:lang w:val="ru-RU"/>
        </w:rPr>
        <w:t xml:space="preserve">”: </w:t>
      </w:r>
      <w:r w:rsidR="0010268D">
        <w:rPr>
          <w:sz w:val="22"/>
          <w:szCs w:val="22"/>
          <w:lang w:val="ru-RU"/>
        </w:rPr>
        <w:t>мальчики и девочки</w:t>
      </w:r>
      <w:r w:rsidR="00EB3CC6">
        <w:rPr>
          <w:sz w:val="22"/>
          <w:szCs w:val="22"/>
          <w:lang w:val="ru-RU"/>
        </w:rPr>
        <w:t xml:space="preserve"> 2005 года рождения и моложе с обсчетом международного рейтинга, швейцарская система 9 туров, не более 60 участников</w:t>
      </w:r>
      <w:r w:rsidR="004D1820">
        <w:rPr>
          <w:sz w:val="22"/>
          <w:szCs w:val="22"/>
          <w:lang w:val="ru-RU"/>
        </w:rPr>
        <w:t>, запись партии обязательна</w:t>
      </w:r>
    </w:p>
    <w:p w:rsidR="00F0243B" w:rsidRDefault="00F0243B" w:rsidP="00F0243B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B96298">
        <w:rPr>
          <w:b/>
          <w:sz w:val="22"/>
          <w:szCs w:val="22"/>
          <w:lang w:val="ru-RU"/>
        </w:rPr>
        <w:t xml:space="preserve"> </w:t>
      </w:r>
      <w:r w:rsidR="00DE0568">
        <w:rPr>
          <w:b/>
          <w:sz w:val="22"/>
          <w:szCs w:val="22"/>
          <w:lang w:val="ru-RU"/>
        </w:rPr>
        <w:t>130000</w:t>
      </w:r>
      <w:r w:rsidR="00D41778">
        <w:rPr>
          <w:b/>
          <w:sz w:val="22"/>
          <w:szCs w:val="22"/>
          <w:lang w:val="ru-RU"/>
        </w:rPr>
        <w:t xml:space="preserve"> тенге</w:t>
      </w:r>
    </w:p>
    <w:p w:rsidR="00F0243B" w:rsidRPr="005133F6" w:rsidRDefault="00B96298" w:rsidP="00F0243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место </w:t>
      </w:r>
      <w:r w:rsidR="00966889">
        <w:rPr>
          <w:sz w:val="22"/>
          <w:szCs w:val="22"/>
          <w:lang w:val="ru-RU"/>
        </w:rPr>
        <w:t>35</w:t>
      </w:r>
      <w:r w:rsidR="00F0243B" w:rsidRPr="005133F6">
        <w:rPr>
          <w:sz w:val="22"/>
          <w:szCs w:val="22"/>
          <w:lang w:val="ru-RU"/>
        </w:rPr>
        <w:t xml:space="preserve">000 тенге, </w:t>
      </w:r>
      <w:r w:rsidR="00966889">
        <w:rPr>
          <w:sz w:val="22"/>
          <w:szCs w:val="22"/>
          <w:lang w:val="ru-RU"/>
        </w:rPr>
        <w:t xml:space="preserve">кубок, </w:t>
      </w:r>
      <w:r w:rsidR="00F0243B" w:rsidRPr="005133F6">
        <w:rPr>
          <w:sz w:val="22"/>
          <w:szCs w:val="22"/>
          <w:lang w:val="ru-RU"/>
        </w:rPr>
        <w:t>диплом, медаль</w:t>
      </w:r>
    </w:p>
    <w:p w:rsidR="00F0243B" w:rsidRPr="005133F6" w:rsidRDefault="00F0243B" w:rsidP="00F0243B">
      <w:pPr>
        <w:rPr>
          <w:sz w:val="22"/>
          <w:szCs w:val="22"/>
          <w:lang w:val="ru-RU"/>
        </w:rPr>
      </w:pPr>
      <w:r w:rsidRPr="005133F6">
        <w:rPr>
          <w:sz w:val="22"/>
          <w:szCs w:val="22"/>
          <w:lang w:val="ru-RU"/>
        </w:rPr>
        <w:t xml:space="preserve">2 место </w:t>
      </w:r>
      <w:r w:rsidR="00966889">
        <w:rPr>
          <w:sz w:val="22"/>
          <w:szCs w:val="22"/>
          <w:lang w:val="ru-RU"/>
        </w:rPr>
        <w:t>25</w:t>
      </w:r>
      <w:r w:rsidRPr="005133F6">
        <w:rPr>
          <w:sz w:val="22"/>
          <w:szCs w:val="22"/>
          <w:lang w:val="ru-RU"/>
        </w:rPr>
        <w:t>000 тенге, диплом, медаль</w:t>
      </w:r>
    </w:p>
    <w:p w:rsidR="00F0243B" w:rsidRPr="005133F6" w:rsidRDefault="00B96298" w:rsidP="00F0243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 место </w:t>
      </w:r>
      <w:r w:rsidR="0010268D">
        <w:rPr>
          <w:sz w:val="22"/>
          <w:szCs w:val="22"/>
          <w:lang w:val="ru-RU"/>
        </w:rPr>
        <w:t>2</w:t>
      </w:r>
      <w:r w:rsidR="00F0243B" w:rsidRPr="005133F6">
        <w:rPr>
          <w:sz w:val="22"/>
          <w:szCs w:val="22"/>
          <w:lang w:val="ru-RU"/>
        </w:rPr>
        <w:t>0000 тенге, диплом, медаль</w:t>
      </w:r>
    </w:p>
    <w:p w:rsidR="00F0243B" w:rsidRPr="005133F6" w:rsidRDefault="00F0243B" w:rsidP="00F0243B">
      <w:pPr>
        <w:rPr>
          <w:sz w:val="22"/>
          <w:szCs w:val="22"/>
          <w:lang w:val="ru-RU"/>
        </w:rPr>
      </w:pPr>
      <w:r w:rsidRPr="005133F6">
        <w:rPr>
          <w:sz w:val="22"/>
          <w:szCs w:val="22"/>
          <w:lang w:val="ru-RU"/>
        </w:rPr>
        <w:t xml:space="preserve">1 место среди </w:t>
      </w:r>
      <w:r w:rsidR="0010268D">
        <w:rPr>
          <w:sz w:val="22"/>
          <w:szCs w:val="22"/>
          <w:lang w:val="ru-RU"/>
        </w:rPr>
        <w:t>девочек</w:t>
      </w:r>
      <w:r w:rsidRPr="005133F6">
        <w:rPr>
          <w:sz w:val="22"/>
          <w:szCs w:val="22"/>
          <w:lang w:val="ru-RU"/>
        </w:rPr>
        <w:t xml:space="preserve"> 1</w:t>
      </w:r>
      <w:r w:rsidR="0010268D">
        <w:rPr>
          <w:sz w:val="22"/>
          <w:szCs w:val="22"/>
          <w:lang w:val="ru-RU"/>
        </w:rPr>
        <w:t>0</w:t>
      </w:r>
      <w:r w:rsidRPr="005133F6">
        <w:rPr>
          <w:sz w:val="22"/>
          <w:szCs w:val="22"/>
          <w:lang w:val="ru-RU"/>
        </w:rPr>
        <w:t>.000 тенге</w:t>
      </w:r>
      <w:r w:rsidR="0032765F">
        <w:rPr>
          <w:sz w:val="22"/>
          <w:szCs w:val="22"/>
          <w:lang w:val="ru-RU"/>
        </w:rPr>
        <w:t>, диплом, медаль</w:t>
      </w:r>
    </w:p>
    <w:p w:rsidR="00F0243B" w:rsidRDefault="00F0243B" w:rsidP="00F0243B">
      <w:pPr>
        <w:rPr>
          <w:sz w:val="22"/>
          <w:szCs w:val="22"/>
          <w:lang w:val="ru-RU"/>
        </w:rPr>
      </w:pPr>
      <w:r w:rsidRPr="005133F6">
        <w:rPr>
          <w:sz w:val="22"/>
          <w:szCs w:val="22"/>
          <w:lang w:val="ru-RU"/>
        </w:rPr>
        <w:t xml:space="preserve">1 место среди </w:t>
      </w:r>
      <w:r w:rsidR="0010268D">
        <w:rPr>
          <w:sz w:val="22"/>
          <w:szCs w:val="22"/>
          <w:lang w:val="ru-RU"/>
        </w:rPr>
        <w:t>шахматистов 2007 года рождения и моложе 10000 тенге, диплом, медаль</w:t>
      </w:r>
    </w:p>
    <w:p w:rsidR="0010268D" w:rsidRDefault="0010268D" w:rsidP="00F0243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2009 года рождения и моложе 10000 тенге, диплом, медаль</w:t>
      </w:r>
    </w:p>
    <w:p w:rsidR="0010268D" w:rsidRDefault="0010268D" w:rsidP="00F0243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2011 года рождения и моложе 10000 тенге, диплом, медаль</w:t>
      </w:r>
    </w:p>
    <w:p w:rsidR="00DE0568" w:rsidRPr="005133F6" w:rsidRDefault="00DE0568" w:rsidP="00F0243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без международного рейтинга 10000 тенге, диплом, медаль</w:t>
      </w:r>
    </w:p>
    <w:p w:rsidR="00F0243B" w:rsidRDefault="00F0243B" w:rsidP="00F0243B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243B" w:rsidRDefault="004F6920" w:rsidP="00F0243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</w:t>
      </w:r>
      <w:r w:rsidR="00F0243B">
        <w:rPr>
          <w:sz w:val="22"/>
          <w:szCs w:val="22"/>
          <w:lang w:val="ru-RU"/>
        </w:rPr>
        <w:t>000 тенге</w:t>
      </w:r>
    </w:p>
    <w:p w:rsidR="007E1069" w:rsidRDefault="007E1069" w:rsidP="00F0243B">
      <w:pPr>
        <w:rPr>
          <w:sz w:val="22"/>
          <w:szCs w:val="22"/>
          <w:lang w:val="ru-RU"/>
        </w:rPr>
      </w:pPr>
    </w:p>
    <w:p w:rsidR="007E1069" w:rsidRDefault="007E1069" w:rsidP="00F0243B">
      <w:pPr>
        <w:rPr>
          <w:sz w:val="22"/>
          <w:szCs w:val="22"/>
          <w:lang w:val="ru-RU"/>
        </w:rPr>
      </w:pPr>
    </w:p>
    <w:p w:rsidR="007E1069" w:rsidRDefault="007E1069" w:rsidP="00F0243B">
      <w:pPr>
        <w:rPr>
          <w:sz w:val="22"/>
          <w:szCs w:val="22"/>
          <w:lang w:val="ru-RU"/>
        </w:rPr>
      </w:pP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Pr="00961E17" w:rsidRDefault="00926609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>
        <w:rPr>
          <w:lang w:val="ru-RU"/>
        </w:rPr>
        <w:t>лична</w:t>
      </w:r>
      <w:r w:rsidR="00A901AA">
        <w:rPr>
          <w:lang w:val="ru-RU"/>
        </w:rPr>
        <w:t>я встреча (при условии, что все участники играли друг с другом</w:t>
      </w:r>
      <w:r>
        <w:rPr>
          <w:lang w:val="ru-RU"/>
        </w:rPr>
        <w:t>)</w:t>
      </w:r>
    </w:p>
    <w:p w:rsidR="00961E17" w:rsidRPr="00961E17" w:rsidRDefault="00926609">
      <w:pPr>
        <w:pStyle w:val="31"/>
        <w:rPr>
          <w:lang w:val="ru-RU"/>
        </w:rPr>
      </w:pPr>
      <w:r>
        <w:rPr>
          <w:lang w:val="ru-RU"/>
        </w:rPr>
        <w:t>б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4F6920">
        <w:rPr>
          <w:lang w:val="ru-RU"/>
        </w:rPr>
        <w:t xml:space="preserve">усеченный </w:t>
      </w:r>
      <w:r>
        <w:rPr>
          <w:lang w:val="ru-RU"/>
        </w:rPr>
        <w:t>коэффициент</w:t>
      </w:r>
      <w:r w:rsidRPr="00904805">
        <w:rPr>
          <w:lang w:val="ru-RU"/>
        </w:rPr>
        <w:t xml:space="preserve"> </w:t>
      </w:r>
      <w:r>
        <w:rPr>
          <w:lang w:val="ru-RU"/>
        </w:rPr>
        <w:t>Бухгольца</w:t>
      </w:r>
      <w:r w:rsidR="0024599F">
        <w:rPr>
          <w:lang w:val="ru-RU"/>
        </w:rPr>
        <w:t xml:space="preserve"> (без </w:t>
      </w:r>
      <w:r w:rsidR="004F6920">
        <w:rPr>
          <w:lang w:val="ru-RU"/>
        </w:rPr>
        <w:t>худшего результата)</w:t>
      </w:r>
    </w:p>
    <w:p w:rsidR="00961E17" w:rsidRPr="00961E17" w:rsidRDefault="00926609">
      <w:pPr>
        <w:pStyle w:val="31"/>
        <w:rPr>
          <w:lang w:val="ru-RU"/>
        </w:rPr>
      </w:pPr>
      <w:r>
        <w:rPr>
          <w:lang w:val="ru-RU"/>
        </w:rPr>
        <w:t>в</w:t>
      </w:r>
      <w:r w:rsidR="00961E17" w:rsidRPr="00961E17">
        <w:rPr>
          <w:lang w:val="ru-RU"/>
        </w:rPr>
        <w:t xml:space="preserve">) </w:t>
      </w:r>
      <w:r>
        <w:rPr>
          <w:lang w:val="ru-RU"/>
        </w:rPr>
        <w:t>количество</w:t>
      </w:r>
      <w:r w:rsidRPr="00904805">
        <w:rPr>
          <w:lang w:val="ru-RU"/>
        </w:rPr>
        <w:t xml:space="preserve"> </w:t>
      </w:r>
      <w:r>
        <w:rPr>
          <w:lang w:val="ru-RU"/>
        </w:rPr>
        <w:t>побед</w:t>
      </w:r>
    </w:p>
    <w:p w:rsidR="00ED3CCC" w:rsidRPr="0024599F" w:rsidRDefault="00926609">
      <w:pPr>
        <w:pStyle w:val="31"/>
        <w:rPr>
          <w:b/>
          <w:bCs/>
          <w:lang w:val="ru-RU"/>
        </w:rPr>
      </w:pPr>
      <w:r>
        <w:rPr>
          <w:lang w:val="ru-RU"/>
        </w:rPr>
        <w:t>г</w:t>
      </w:r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</w:t>
      </w:r>
      <w:r w:rsidR="00211735">
        <w:rPr>
          <w:lang w:val="ru-RU"/>
        </w:rPr>
        <w:t>средний рейтинг соперников</w:t>
      </w:r>
      <w:r w:rsidR="0024599F" w:rsidRPr="0024599F">
        <w:rPr>
          <w:lang w:val="ru-RU"/>
        </w:rPr>
        <w:t xml:space="preserve"> </w:t>
      </w:r>
      <w:r w:rsidR="0024599F">
        <w:rPr>
          <w:lang w:val="ru-RU"/>
        </w:rPr>
        <w:t>(без худшего результата)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Default="00A901AA" w:rsidP="008F512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Турнир </w:t>
      </w:r>
      <w:r w:rsidRPr="00A901AA">
        <w:rPr>
          <w:sz w:val="22"/>
          <w:szCs w:val="22"/>
          <w:lang w:val="ru-RU"/>
        </w:rPr>
        <w:t>“</w:t>
      </w:r>
      <w:r>
        <w:rPr>
          <w:sz w:val="22"/>
          <w:szCs w:val="22"/>
          <w:lang w:val="en-US"/>
        </w:rPr>
        <w:t>A</w:t>
      </w:r>
      <w:r w:rsidRPr="00A901AA">
        <w:rPr>
          <w:sz w:val="22"/>
          <w:szCs w:val="22"/>
          <w:lang w:val="ru-RU"/>
        </w:rPr>
        <w:t xml:space="preserve">”  </w:t>
      </w:r>
      <w:r>
        <w:rPr>
          <w:sz w:val="22"/>
          <w:szCs w:val="22"/>
          <w:lang w:val="ru-RU"/>
        </w:rPr>
        <w:t xml:space="preserve"> </w:t>
      </w:r>
      <w:r w:rsidR="004F6920">
        <w:rPr>
          <w:sz w:val="22"/>
          <w:szCs w:val="22"/>
          <w:lang w:val="ru-RU"/>
        </w:rPr>
        <w:t>60 минут + 30 секунд за каждый сделанный ход, начиная с первого</w:t>
      </w:r>
    </w:p>
    <w:p w:rsidR="008F5127" w:rsidRDefault="00A901AA" w:rsidP="008F512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Турнир </w:t>
      </w:r>
      <w:r w:rsidRPr="00A901AA">
        <w:rPr>
          <w:sz w:val="22"/>
          <w:szCs w:val="22"/>
          <w:lang w:val="ru-RU"/>
        </w:rPr>
        <w:t>“</w:t>
      </w:r>
      <w:r>
        <w:rPr>
          <w:sz w:val="22"/>
          <w:szCs w:val="22"/>
          <w:lang w:val="en-US"/>
        </w:rPr>
        <w:t>B</w:t>
      </w:r>
      <w:r w:rsidRPr="00A901AA">
        <w:rPr>
          <w:sz w:val="22"/>
          <w:szCs w:val="22"/>
          <w:lang w:val="ru-RU"/>
        </w:rPr>
        <w:t xml:space="preserve">”   </w:t>
      </w:r>
      <w:r w:rsidR="004F6920">
        <w:rPr>
          <w:sz w:val="22"/>
          <w:szCs w:val="22"/>
          <w:lang w:val="ru-RU"/>
        </w:rPr>
        <w:t>6</w:t>
      </w:r>
      <w:r w:rsidRPr="00A901AA">
        <w:rPr>
          <w:sz w:val="22"/>
          <w:szCs w:val="22"/>
          <w:lang w:val="ru-RU"/>
        </w:rPr>
        <w:t xml:space="preserve">0 </w:t>
      </w:r>
      <w:r>
        <w:rPr>
          <w:sz w:val="22"/>
          <w:szCs w:val="22"/>
          <w:lang w:val="ru-RU"/>
        </w:rPr>
        <w:t xml:space="preserve">минут </w:t>
      </w:r>
    </w:p>
    <w:p w:rsidR="00F0243B" w:rsidRPr="008F5127" w:rsidRDefault="00F0243B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C062B5" w:rsidP="00F0243B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 июня, воскресенье</w:t>
            </w:r>
          </w:p>
        </w:tc>
        <w:tc>
          <w:tcPr>
            <w:tcW w:w="1440" w:type="dxa"/>
          </w:tcPr>
          <w:p w:rsidR="00C062B5" w:rsidRPr="007B5B6E" w:rsidRDefault="00C062B5" w:rsidP="00C062B5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10.00-13.00</w:t>
            </w:r>
          </w:p>
        </w:tc>
        <w:tc>
          <w:tcPr>
            <w:tcW w:w="2700" w:type="dxa"/>
          </w:tcPr>
          <w:p w:rsidR="00A9480D" w:rsidRPr="00FE3114" w:rsidRDefault="00C062B5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 участников, оплата турнирного взноса</w:t>
            </w:r>
          </w:p>
        </w:tc>
      </w:tr>
      <w:tr w:rsidR="003C63F8" w:rsidTr="00833960">
        <w:tc>
          <w:tcPr>
            <w:tcW w:w="2808" w:type="dxa"/>
          </w:tcPr>
          <w:p w:rsidR="003C63F8" w:rsidRPr="00C062B5" w:rsidRDefault="009C4618" w:rsidP="009C461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="00C062B5">
              <w:rPr>
                <w:sz w:val="22"/>
                <w:szCs w:val="22"/>
                <w:lang w:val="ru-RU"/>
              </w:rPr>
              <w:t xml:space="preserve"> июня, </w:t>
            </w:r>
            <w:r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440" w:type="dxa"/>
          </w:tcPr>
          <w:p w:rsidR="00A9480D" w:rsidRDefault="00C062B5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C062B5" w:rsidRPr="00C062B5" w:rsidRDefault="00C062B5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A9480D" w:rsidRPr="008A5855" w:rsidRDefault="008A5855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тур, д</w:t>
            </w:r>
            <w:r w:rsidR="00C062B5">
              <w:rPr>
                <w:sz w:val="22"/>
                <w:szCs w:val="22"/>
                <w:lang w:val="ru-RU"/>
              </w:rPr>
              <w:t xml:space="preserve">етский турнир </w:t>
            </w:r>
          </w:p>
          <w:p w:rsidR="00C062B5" w:rsidRPr="00C062B5" w:rsidRDefault="008A5855" w:rsidP="008A5855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тур, о</w:t>
            </w:r>
            <w:r w:rsidR="00C062B5">
              <w:rPr>
                <w:sz w:val="22"/>
                <w:szCs w:val="22"/>
                <w:lang w:val="ru-RU"/>
              </w:rPr>
              <w:t xml:space="preserve">ткрытый турнир </w:t>
            </w:r>
          </w:p>
        </w:tc>
      </w:tr>
      <w:tr w:rsidR="00C062B5" w:rsidTr="00833960">
        <w:tc>
          <w:tcPr>
            <w:tcW w:w="2808" w:type="dxa"/>
          </w:tcPr>
          <w:p w:rsidR="00C062B5" w:rsidRDefault="00C062B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 июня, вторник</w:t>
            </w:r>
          </w:p>
        </w:tc>
        <w:tc>
          <w:tcPr>
            <w:tcW w:w="1440" w:type="dxa"/>
          </w:tcPr>
          <w:p w:rsid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C062B5" w:rsidRP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C062B5" w:rsidRP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тур, д</w:t>
            </w:r>
            <w:r w:rsidR="00C062B5">
              <w:rPr>
                <w:sz w:val="22"/>
                <w:szCs w:val="22"/>
                <w:lang w:val="ru-RU"/>
              </w:rPr>
              <w:t xml:space="preserve">етский турнир </w:t>
            </w:r>
          </w:p>
          <w:p w:rsidR="00C062B5" w:rsidRPr="00C062B5" w:rsidRDefault="008A5855" w:rsidP="008A5855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тур, о</w:t>
            </w:r>
            <w:r w:rsidR="00C062B5">
              <w:rPr>
                <w:sz w:val="22"/>
                <w:szCs w:val="22"/>
                <w:lang w:val="ru-RU"/>
              </w:rPr>
              <w:t xml:space="preserve">ткрытый турнир </w:t>
            </w:r>
          </w:p>
        </w:tc>
      </w:tr>
      <w:tr w:rsidR="00C062B5" w:rsidTr="00833960">
        <w:tc>
          <w:tcPr>
            <w:tcW w:w="2808" w:type="dxa"/>
          </w:tcPr>
          <w:p w:rsidR="00C062B5" w:rsidRDefault="00C062B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июня, среда</w:t>
            </w:r>
          </w:p>
        </w:tc>
        <w:tc>
          <w:tcPr>
            <w:tcW w:w="1440" w:type="dxa"/>
          </w:tcPr>
          <w:p w:rsid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C062B5" w:rsidRP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C062B5" w:rsidRP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тур, д</w:t>
            </w:r>
            <w:r w:rsidR="00C062B5">
              <w:rPr>
                <w:sz w:val="22"/>
                <w:szCs w:val="22"/>
                <w:lang w:val="ru-RU"/>
              </w:rPr>
              <w:t xml:space="preserve">етский турнир </w:t>
            </w:r>
          </w:p>
          <w:p w:rsidR="00C062B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тур, открытый турнир </w:t>
            </w:r>
          </w:p>
        </w:tc>
      </w:tr>
      <w:tr w:rsidR="00C062B5" w:rsidTr="00833960">
        <w:tc>
          <w:tcPr>
            <w:tcW w:w="2808" w:type="dxa"/>
          </w:tcPr>
          <w:p w:rsidR="00C062B5" w:rsidRDefault="00C062B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июня, четверг</w:t>
            </w:r>
          </w:p>
        </w:tc>
        <w:tc>
          <w:tcPr>
            <w:tcW w:w="1440" w:type="dxa"/>
          </w:tcPr>
          <w:p w:rsid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C062B5" w:rsidRP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C062B5" w:rsidRP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тур, д</w:t>
            </w:r>
            <w:r w:rsidR="00C062B5">
              <w:rPr>
                <w:sz w:val="22"/>
                <w:szCs w:val="22"/>
                <w:lang w:val="ru-RU"/>
              </w:rPr>
              <w:t xml:space="preserve">етский турнир </w:t>
            </w:r>
          </w:p>
          <w:p w:rsidR="00C062B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тур, открытый турнир </w:t>
            </w:r>
          </w:p>
        </w:tc>
      </w:tr>
      <w:tr w:rsidR="00C062B5" w:rsidTr="00833960">
        <w:tc>
          <w:tcPr>
            <w:tcW w:w="2808" w:type="dxa"/>
          </w:tcPr>
          <w:p w:rsidR="00C062B5" w:rsidRDefault="00C062B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июня, пятница</w:t>
            </w:r>
          </w:p>
        </w:tc>
        <w:tc>
          <w:tcPr>
            <w:tcW w:w="1440" w:type="dxa"/>
          </w:tcPr>
          <w:p w:rsid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C062B5" w:rsidRP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C062B5" w:rsidRP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тур, д</w:t>
            </w:r>
            <w:r w:rsidR="00C062B5">
              <w:rPr>
                <w:sz w:val="22"/>
                <w:szCs w:val="22"/>
                <w:lang w:val="ru-RU"/>
              </w:rPr>
              <w:t xml:space="preserve">етский турнир </w:t>
            </w:r>
          </w:p>
          <w:p w:rsidR="00C062B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 тур, открытый турнир </w:t>
            </w:r>
          </w:p>
        </w:tc>
      </w:tr>
      <w:tr w:rsidR="00C062B5" w:rsidTr="00833960">
        <w:tc>
          <w:tcPr>
            <w:tcW w:w="2808" w:type="dxa"/>
          </w:tcPr>
          <w:p w:rsidR="00C062B5" w:rsidRDefault="00C062B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июня, суббота</w:t>
            </w:r>
          </w:p>
        </w:tc>
        <w:tc>
          <w:tcPr>
            <w:tcW w:w="1440" w:type="dxa"/>
          </w:tcPr>
          <w:p w:rsid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C062B5" w:rsidRPr="00C062B5" w:rsidRDefault="00C062B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C062B5" w:rsidRP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 тур, д</w:t>
            </w:r>
            <w:r w:rsidR="00C062B5">
              <w:rPr>
                <w:sz w:val="22"/>
                <w:szCs w:val="22"/>
                <w:lang w:val="ru-RU"/>
              </w:rPr>
              <w:t xml:space="preserve">етский турнир </w:t>
            </w:r>
          </w:p>
          <w:p w:rsidR="00C062B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 тур, открытый турнир </w:t>
            </w:r>
          </w:p>
        </w:tc>
      </w:tr>
      <w:tr w:rsidR="00C062B5" w:rsidTr="00833960">
        <w:tc>
          <w:tcPr>
            <w:tcW w:w="2808" w:type="dxa"/>
          </w:tcPr>
          <w:p w:rsidR="00C062B5" w:rsidRDefault="008A585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июня, воскресенье</w:t>
            </w:r>
          </w:p>
        </w:tc>
        <w:tc>
          <w:tcPr>
            <w:tcW w:w="1440" w:type="dxa"/>
          </w:tcPr>
          <w:p w:rsidR="00C062B5" w:rsidRDefault="00C062B5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</w:tcPr>
          <w:p w:rsidR="00C062B5" w:rsidRDefault="008A5855" w:rsidP="0092660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Выходной</w:t>
            </w:r>
          </w:p>
        </w:tc>
      </w:tr>
      <w:tr w:rsidR="008A5855" w:rsidTr="00833960">
        <w:tc>
          <w:tcPr>
            <w:tcW w:w="2808" w:type="dxa"/>
          </w:tcPr>
          <w:p w:rsidR="008A5855" w:rsidRDefault="008A585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 июня, понедельник</w:t>
            </w:r>
          </w:p>
        </w:tc>
        <w:tc>
          <w:tcPr>
            <w:tcW w:w="1440" w:type="dxa"/>
          </w:tcPr>
          <w:p w:rsid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8A585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8A5855" w:rsidRP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 тур, детский турнир </w:t>
            </w:r>
          </w:p>
          <w:p w:rsidR="008A585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 тур, открытый турнир </w:t>
            </w:r>
          </w:p>
        </w:tc>
      </w:tr>
      <w:tr w:rsidR="008A5855" w:rsidRPr="008A5855" w:rsidTr="00833960">
        <w:tc>
          <w:tcPr>
            <w:tcW w:w="2808" w:type="dxa"/>
          </w:tcPr>
          <w:p w:rsidR="008A5855" w:rsidRDefault="008A585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июня, вторник</w:t>
            </w:r>
          </w:p>
        </w:tc>
        <w:tc>
          <w:tcPr>
            <w:tcW w:w="1440" w:type="dxa"/>
          </w:tcPr>
          <w:p w:rsid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8A585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8A5855" w:rsidRP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 тур, детский турнир </w:t>
            </w:r>
          </w:p>
          <w:p w:rsidR="008A585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 тур, открытый турнир </w:t>
            </w:r>
          </w:p>
        </w:tc>
      </w:tr>
      <w:tr w:rsidR="008A5855" w:rsidRPr="008A5855" w:rsidTr="00833960">
        <w:tc>
          <w:tcPr>
            <w:tcW w:w="2808" w:type="dxa"/>
          </w:tcPr>
          <w:p w:rsidR="008A5855" w:rsidRDefault="008A5855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июня, среда</w:t>
            </w:r>
          </w:p>
        </w:tc>
        <w:tc>
          <w:tcPr>
            <w:tcW w:w="1440" w:type="dxa"/>
          </w:tcPr>
          <w:p w:rsid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15.30-17.30</w:t>
            </w:r>
          </w:p>
          <w:p w:rsidR="008A585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18.30-21.30</w:t>
            </w:r>
          </w:p>
        </w:tc>
        <w:tc>
          <w:tcPr>
            <w:tcW w:w="2700" w:type="dxa"/>
          </w:tcPr>
          <w:p w:rsidR="008A5855" w:rsidRPr="008A585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 тур, детский турнир </w:t>
            </w:r>
          </w:p>
          <w:p w:rsidR="008A5855" w:rsidRPr="00C062B5" w:rsidRDefault="008A5855" w:rsidP="006F154E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 тур, открытый турнир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Pr="008A5855" w:rsidRDefault="002E4286" w:rsidP="007B044B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Количество участников ограничено – не более 60. Зарегистрированным является участн</w:t>
      </w:r>
      <w:r w:rsidR="00485325">
        <w:rPr>
          <w:sz w:val="22"/>
          <w:szCs w:val="22"/>
          <w:lang w:val="ru-RU"/>
        </w:rPr>
        <w:t xml:space="preserve">ик, оплативший турнирный взнос. </w:t>
      </w:r>
      <w:r w:rsidR="00FC2279">
        <w:rPr>
          <w:sz w:val="22"/>
          <w:szCs w:val="22"/>
          <w:lang w:val="ru-RU"/>
        </w:rPr>
        <w:t xml:space="preserve">Призовой фонд действителен при участии 25 шахматистов и более. При участии меньшего количества шахматистов призовой фонд будет скорректирован. </w:t>
      </w:r>
      <w:r w:rsidR="00177CDF"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  <w:r w:rsidR="003411D7">
        <w:rPr>
          <w:sz w:val="22"/>
          <w:szCs w:val="22"/>
          <w:lang w:val="ru-RU"/>
        </w:rPr>
        <w:t xml:space="preserve">Оплата турнирного взноса может быть внесена на карточку </w:t>
      </w:r>
      <w:r w:rsidR="003411D7" w:rsidRPr="00AD2F8E">
        <w:rPr>
          <w:b/>
          <w:sz w:val="22"/>
          <w:szCs w:val="22"/>
          <w:lang w:val="en-US"/>
        </w:rPr>
        <w:t>Kaspi</w:t>
      </w:r>
      <w:r w:rsidR="003411D7" w:rsidRPr="00AD2F8E">
        <w:rPr>
          <w:b/>
          <w:sz w:val="22"/>
          <w:szCs w:val="22"/>
          <w:lang w:val="ru-RU"/>
        </w:rPr>
        <w:t xml:space="preserve"> </w:t>
      </w:r>
      <w:r w:rsidR="003411D7" w:rsidRPr="00AD2F8E">
        <w:rPr>
          <w:b/>
          <w:sz w:val="22"/>
          <w:szCs w:val="22"/>
          <w:lang w:val="en-US"/>
        </w:rPr>
        <w:t>Gold</w:t>
      </w:r>
      <w:r w:rsidR="003411D7" w:rsidRPr="00AD2F8E">
        <w:rPr>
          <w:b/>
          <w:sz w:val="22"/>
          <w:szCs w:val="22"/>
          <w:lang w:val="ru-RU"/>
        </w:rPr>
        <w:t xml:space="preserve"> </w:t>
      </w:r>
      <w:r w:rsidR="00272063" w:rsidRPr="00AD2F8E">
        <w:rPr>
          <w:b/>
          <w:sz w:val="22"/>
          <w:szCs w:val="22"/>
          <w:lang w:val="ru-RU"/>
        </w:rPr>
        <w:t>5169 4931 8034 1896</w:t>
      </w:r>
      <w:r w:rsidR="002908C8">
        <w:rPr>
          <w:b/>
          <w:sz w:val="22"/>
          <w:szCs w:val="22"/>
          <w:lang w:val="ru-RU"/>
        </w:rPr>
        <w:t xml:space="preserve"> с указанием имени</w:t>
      </w:r>
      <w:r w:rsidR="002908C8" w:rsidRPr="002908C8">
        <w:rPr>
          <w:b/>
          <w:sz w:val="22"/>
          <w:szCs w:val="22"/>
          <w:lang w:val="ru-RU"/>
        </w:rPr>
        <w:t>/</w:t>
      </w:r>
      <w:r w:rsidR="002908C8">
        <w:rPr>
          <w:b/>
          <w:sz w:val="22"/>
          <w:szCs w:val="22"/>
          <w:lang w:val="ru-RU"/>
        </w:rPr>
        <w:t>фамилии участника</w:t>
      </w:r>
      <w:r w:rsidR="008A5855">
        <w:rPr>
          <w:b/>
          <w:sz w:val="22"/>
          <w:szCs w:val="22"/>
          <w:lang w:val="ru-RU"/>
        </w:rPr>
        <w:t xml:space="preserve"> и турнира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8A5855">
        <w:rPr>
          <w:b w:val="0"/>
          <w:bCs w:val="0"/>
          <w:sz w:val="22"/>
          <w:szCs w:val="22"/>
          <w:lang w:val="ru-RU"/>
        </w:rPr>
        <w:t xml:space="preserve"> Антон Григорьевич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8A5855">
        <w:rPr>
          <w:b w:val="0"/>
          <w:bCs w:val="0"/>
          <w:sz w:val="22"/>
          <w:szCs w:val="22"/>
          <w:lang w:val="ru-RU"/>
        </w:rPr>
        <w:t>Скурыгина Евгения, директор турнира, телефон +7 7056653132</w:t>
      </w:r>
    </w:p>
    <w:p w:rsidR="008A3465" w:rsidRDefault="008A3465">
      <w:pPr>
        <w:pStyle w:val="21"/>
        <w:rPr>
          <w:b w:val="0"/>
          <w:bCs w:val="0"/>
          <w:sz w:val="22"/>
          <w:szCs w:val="22"/>
          <w:lang w:val="ru-RU"/>
        </w:rPr>
      </w:pPr>
    </w:p>
    <w:p w:rsidR="008A3465" w:rsidRPr="008A5855" w:rsidRDefault="008A3465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8A3465" w:rsidRDefault="00A53733" w:rsidP="00A53733">
      <w:pPr>
        <w:pStyle w:val="21"/>
        <w:jc w:val="center"/>
        <w:rPr>
          <w:bCs w:val="0"/>
          <w:sz w:val="40"/>
          <w:szCs w:val="40"/>
          <w:lang w:val="ru-RU"/>
        </w:rPr>
      </w:pPr>
      <w:r w:rsidRPr="008A3465">
        <w:rPr>
          <w:bCs w:val="0"/>
          <w:sz w:val="40"/>
          <w:szCs w:val="40"/>
          <w:lang w:val="ru-RU"/>
        </w:rPr>
        <w:t xml:space="preserve">Добро пожаловать в </w:t>
      </w:r>
      <w:r w:rsidRPr="008A3465">
        <w:rPr>
          <w:bCs w:val="0"/>
          <w:sz w:val="40"/>
          <w:szCs w:val="40"/>
          <w:lang w:val="en-US"/>
        </w:rPr>
        <w:t>“</w:t>
      </w:r>
      <w:r w:rsidRPr="008A3465">
        <w:rPr>
          <w:bCs w:val="0"/>
          <w:sz w:val="40"/>
          <w:szCs w:val="40"/>
          <w:lang w:val="ru-RU"/>
        </w:rPr>
        <w:t>Маэстро</w:t>
      </w:r>
      <w:r w:rsidRPr="008A3465">
        <w:rPr>
          <w:bCs w:val="0"/>
          <w:sz w:val="40"/>
          <w:szCs w:val="40"/>
          <w:lang w:val="en-US"/>
        </w:rPr>
        <w:t>”</w:t>
      </w:r>
      <w:r w:rsidRPr="008A3465">
        <w:rPr>
          <w:bCs w:val="0"/>
          <w:sz w:val="40"/>
          <w:szCs w:val="40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268D"/>
    <w:rsid w:val="00107DE7"/>
    <w:rsid w:val="001100C5"/>
    <w:rsid w:val="001130A7"/>
    <w:rsid w:val="0011548B"/>
    <w:rsid w:val="001212E7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11735"/>
    <w:rsid w:val="00221CCA"/>
    <w:rsid w:val="002304F4"/>
    <w:rsid w:val="00235CE9"/>
    <w:rsid w:val="00237D13"/>
    <w:rsid w:val="0024577A"/>
    <w:rsid w:val="0024599F"/>
    <w:rsid w:val="002638CD"/>
    <w:rsid w:val="00265C3E"/>
    <w:rsid w:val="0027173C"/>
    <w:rsid w:val="00272063"/>
    <w:rsid w:val="00274076"/>
    <w:rsid w:val="002817FF"/>
    <w:rsid w:val="00281F94"/>
    <w:rsid w:val="0028288C"/>
    <w:rsid w:val="00286888"/>
    <w:rsid w:val="002908C8"/>
    <w:rsid w:val="002C61A5"/>
    <w:rsid w:val="002E4286"/>
    <w:rsid w:val="00312D99"/>
    <w:rsid w:val="0032765F"/>
    <w:rsid w:val="003338D5"/>
    <w:rsid w:val="0033572B"/>
    <w:rsid w:val="00335E1A"/>
    <w:rsid w:val="003411D7"/>
    <w:rsid w:val="00343E15"/>
    <w:rsid w:val="00351F36"/>
    <w:rsid w:val="003532ED"/>
    <w:rsid w:val="0035354C"/>
    <w:rsid w:val="00357E75"/>
    <w:rsid w:val="00361CC5"/>
    <w:rsid w:val="003848E6"/>
    <w:rsid w:val="00390A2A"/>
    <w:rsid w:val="003A364C"/>
    <w:rsid w:val="003A4C60"/>
    <w:rsid w:val="003B0637"/>
    <w:rsid w:val="003B26A0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325"/>
    <w:rsid w:val="004856F6"/>
    <w:rsid w:val="004935FE"/>
    <w:rsid w:val="004A342E"/>
    <w:rsid w:val="004B0AB8"/>
    <w:rsid w:val="004B58D7"/>
    <w:rsid w:val="004D1820"/>
    <w:rsid w:val="004D5AD1"/>
    <w:rsid w:val="004F1FBF"/>
    <w:rsid w:val="004F6920"/>
    <w:rsid w:val="004F6D1D"/>
    <w:rsid w:val="004F77E9"/>
    <w:rsid w:val="005133F6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1069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A3465"/>
    <w:rsid w:val="008A5855"/>
    <w:rsid w:val="008B4397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26609"/>
    <w:rsid w:val="009345E0"/>
    <w:rsid w:val="00944F83"/>
    <w:rsid w:val="00960644"/>
    <w:rsid w:val="00961E17"/>
    <w:rsid w:val="0096261E"/>
    <w:rsid w:val="00962FA3"/>
    <w:rsid w:val="009637DE"/>
    <w:rsid w:val="00965504"/>
    <w:rsid w:val="00966889"/>
    <w:rsid w:val="009835E4"/>
    <w:rsid w:val="00983710"/>
    <w:rsid w:val="009860C5"/>
    <w:rsid w:val="00990BF8"/>
    <w:rsid w:val="009976DA"/>
    <w:rsid w:val="009C23FB"/>
    <w:rsid w:val="009C4255"/>
    <w:rsid w:val="009C4618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54804"/>
    <w:rsid w:val="00A77EC2"/>
    <w:rsid w:val="00A83C47"/>
    <w:rsid w:val="00A901AA"/>
    <w:rsid w:val="00A906AC"/>
    <w:rsid w:val="00A9480D"/>
    <w:rsid w:val="00A95997"/>
    <w:rsid w:val="00AC70B6"/>
    <w:rsid w:val="00AD1597"/>
    <w:rsid w:val="00AD2AEE"/>
    <w:rsid w:val="00AD2F8E"/>
    <w:rsid w:val="00AF2378"/>
    <w:rsid w:val="00AF3943"/>
    <w:rsid w:val="00AF6E97"/>
    <w:rsid w:val="00B00D91"/>
    <w:rsid w:val="00B022E2"/>
    <w:rsid w:val="00B05041"/>
    <w:rsid w:val="00B072C8"/>
    <w:rsid w:val="00B11BD8"/>
    <w:rsid w:val="00B125A1"/>
    <w:rsid w:val="00B14FB8"/>
    <w:rsid w:val="00B20428"/>
    <w:rsid w:val="00B37B8E"/>
    <w:rsid w:val="00B40F85"/>
    <w:rsid w:val="00B412F2"/>
    <w:rsid w:val="00B4440C"/>
    <w:rsid w:val="00B44F22"/>
    <w:rsid w:val="00B73520"/>
    <w:rsid w:val="00B96298"/>
    <w:rsid w:val="00BC1B8D"/>
    <w:rsid w:val="00BD6E80"/>
    <w:rsid w:val="00BE7A2D"/>
    <w:rsid w:val="00C062B5"/>
    <w:rsid w:val="00C07859"/>
    <w:rsid w:val="00C2122F"/>
    <w:rsid w:val="00C3042D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1778"/>
    <w:rsid w:val="00D421BC"/>
    <w:rsid w:val="00D57BD1"/>
    <w:rsid w:val="00D65F71"/>
    <w:rsid w:val="00D73EE2"/>
    <w:rsid w:val="00D77B9F"/>
    <w:rsid w:val="00DB7C13"/>
    <w:rsid w:val="00DD034F"/>
    <w:rsid w:val="00DD6ECE"/>
    <w:rsid w:val="00DE0568"/>
    <w:rsid w:val="00E07682"/>
    <w:rsid w:val="00E11C8C"/>
    <w:rsid w:val="00E26AC0"/>
    <w:rsid w:val="00E45081"/>
    <w:rsid w:val="00E4617A"/>
    <w:rsid w:val="00E602FA"/>
    <w:rsid w:val="00E73C02"/>
    <w:rsid w:val="00E94466"/>
    <w:rsid w:val="00E978F0"/>
    <w:rsid w:val="00E9795F"/>
    <w:rsid w:val="00EA26E4"/>
    <w:rsid w:val="00EB3CC6"/>
    <w:rsid w:val="00EC70E0"/>
    <w:rsid w:val="00ED2E99"/>
    <w:rsid w:val="00ED3CCC"/>
    <w:rsid w:val="00F0243B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54A5"/>
    <w:rsid w:val="00F66119"/>
    <w:rsid w:val="00FB0516"/>
    <w:rsid w:val="00FC2279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8677-56A2-4B88-B496-0970B365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18</cp:revision>
  <cp:lastPrinted>2019-06-11T06:39:00Z</cp:lastPrinted>
  <dcterms:created xsi:type="dcterms:W3CDTF">2019-06-11T06:19:00Z</dcterms:created>
  <dcterms:modified xsi:type="dcterms:W3CDTF">2019-06-15T12:13:00Z</dcterms:modified>
</cp:coreProperties>
</file>