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6" w:type="dxa"/>
        <w:jc w:val="center"/>
        <w:tblLook w:val="01E0"/>
      </w:tblPr>
      <w:tblGrid>
        <w:gridCol w:w="4760"/>
        <w:gridCol w:w="4476"/>
      </w:tblGrid>
      <w:tr w:rsidR="00C26E96" w:rsidRPr="00B92B83" w:rsidTr="009B1273">
        <w:trPr>
          <w:trHeight w:val="2955"/>
          <w:jc w:val="center"/>
        </w:trPr>
        <w:tc>
          <w:tcPr>
            <w:tcW w:w="4760" w:type="dxa"/>
          </w:tcPr>
          <w:p w:rsidR="00C26E96" w:rsidRPr="00E07E6A" w:rsidRDefault="00C26E96" w:rsidP="003346E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23.55pt;margin-top:-13.95pt;width:251pt;height:14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next-textbox:#Надпись 2">
                    <w:txbxContent>
                      <w:p w:rsidR="00C26E96" w:rsidRDefault="00C26E96" w:rsidP="003346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«Согласовано»</w:t>
                        </w:r>
                      </w:p>
                      <w:p w:rsidR="00C26E96" w:rsidRPr="00931CE5" w:rsidRDefault="00C26E96" w:rsidP="003346E7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 xml:space="preserve">                    </w:t>
                        </w:r>
                      </w:p>
                      <w:p w:rsidR="00C26E96" w:rsidRDefault="00C26E96" w:rsidP="003346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>Руководитель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26E96" w:rsidRDefault="00C26E96" w:rsidP="003346E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  <w:sz w:val="28"/>
                            <w:szCs w:val="28"/>
                          </w:rPr>
                        </w:pP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ГУ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«Управление 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физической культуры и спорта города Астаны»</w:t>
                        </w:r>
                      </w:p>
                      <w:p w:rsidR="00C26E96" w:rsidRPr="00AA471A" w:rsidRDefault="00C26E96" w:rsidP="003346E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26E96" w:rsidRDefault="00C26E96" w:rsidP="003346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Б.Б. Маржикпаев</w:t>
                        </w:r>
                      </w:p>
                      <w:p w:rsidR="00C26E96" w:rsidRDefault="00C26E96" w:rsidP="003346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___» _______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20__г.</w:t>
                        </w:r>
                      </w:p>
                      <w:p w:rsidR="00C26E96" w:rsidRDefault="00C26E9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-26.45pt;margin-top:-13.95pt;width:224.4pt;height:14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next-textbox:#_x0000_s1027">
                    <w:txbxContent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Утверждаю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 xml:space="preserve">   </w:t>
                        </w:r>
                      </w:p>
                      <w:p w:rsidR="00C26E96" w:rsidRDefault="00C26E96" w:rsidP="00F77FB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Управляющий директор                  </w:t>
                        </w:r>
                      </w:p>
                      <w:p w:rsidR="00C26E96" w:rsidRDefault="00C26E96" w:rsidP="00F77FB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ТОО </w:t>
                        </w:r>
                        <w:r w:rsidRPr="00B92B83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Академия </w:t>
                        </w:r>
                      </w:p>
                      <w:p w:rsidR="00C26E96" w:rsidRPr="00B92B83" w:rsidRDefault="00C26E96" w:rsidP="00F77FB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шахматДармена Садвакасова</w:t>
                        </w:r>
                        <w:r w:rsidRPr="00B92B83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  <w:p w:rsidR="00C26E96" w:rsidRPr="00B92B83" w:rsidRDefault="00C26E96" w:rsidP="00F77FBE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Н. Б. Ибраев</w:t>
                        </w: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____» ______________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__ 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г.</w:t>
                        </w:r>
                      </w:p>
                      <w:p w:rsidR="00C26E96" w:rsidRPr="00B92B83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26E96" w:rsidRPr="00B92B83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26E96" w:rsidRPr="00931CE5" w:rsidRDefault="00C26E96" w:rsidP="00F77FBE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76" w:type="dxa"/>
          </w:tcPr>
          <w:p w:rsidR="00C26E96" w:rsidRPr="00497410" w:rsidRDefault="00C26E96" w:rsidP="00497410">
            <w:pPr>
              <w:rPr>
                <w:b/>
                <w:sz w:val="28"/>
                <w:szCs w:val="28"/>
              </w:rPr>
            </w:pPr>
          </w:p>
        </w:tc>
      </w:tr>
      <w:tr w:rsidR="00C26E96" w:rsidRPr="00B92B83" w:rsidTr="009B1273">
        <w:trPr>
          <w:trHeight w:val="2955"/>
          <w:jc w:val="center"/>
        </w:trPr>
        <w:tc>
          <w:tcPr>
            <w:tcW w:w="4760" w:type="dxa"/>
          </w:tcPr>
          <w:p w:rsidR="00C26E96" w:rsidRPr="00AA471A" w:rsidRDefault="00C26E96" w:rsidP="004F0C7C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202" style="position:absolute;margin-left:223.55pt;margin-top:1.5pt;width:251pt;height:145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next-textbox:#_x0000_s1028">
                    <w:txbxContent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«Согласовано»</w:t>
                        </w:r>
                      </w:p>
                      <w:p w:rsidR="00C26E96" w:rsidRPr="00931CE5" w:rsidRDefault="00C26E96" w:rsidP="00F77FBE">
                        <w:p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 xml:space="preserve">                    </w:t>
                        </w: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>Исполнительный директор</w:t>
                        </w:r>
                      </w:p>
                      <w:p w:rsidR="00C26E96" w:rsidRDefault="00C26E96" w:rsidP="00F77FBE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ОО «Федерация шахмат г. 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>Астаны»</w:t>
                        </w:r>
                      </w:p>
                      <w:p w:rsidR="00C26E96" w:rsidRPr="00AA471A" w:rsidRDefault="00C26E96" w:rsidP="00F77FBE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К. М. Мамельянов</w:t>
                        </w:r>
                      </w:p>
                      <w:p w:rsidR="00C26E96" w:rsidRDefault="00C26E96" w:rsidP="00F77F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___» _______</w:t>
                        </w:r>
                        <w:r w:rsidRPr="00AA471A">
                          <w:rPr>
                            <w:b/>
                            <w:sz w:val="28"/>
                            <w:szCs w:val="28"/>
                          </w:rPr>
                          <w:t xml:space="preserve"> 20__г.</w:t>
                        </w:r>
                      </w:p>
                      <w:p w:rsidR="00C26E96" w:rsidRDefault="00C26E96" w:rsidP="00F77FBE"/>
                    </w:txbxContent>
                  </v:textbox>
                </v:shape>
              </w:pict>
            </w:r>
          </w:p>
        </w:tc>
        <w:tc>
          <w:tcPr>
            <w:tcW w:w="4476" w:type="dxa"/>
          </w:tcPr>
          <w:p w:rsidR="00C26E96" w:rsidRPr="00AA471A" w:rsidRDefault="00C26E96" w:rsidP="00497410">
            <w:pPr>
              <w:rPr>
                <w:b/>
                <w:sz w:val="28"/>
                <w:szCs w:val="28"/>
              </w:rPr>
            </w:pPr>
          </w:p>
        </w:tc>
      </w:tr>
    </w:tbl>
    <w:p w:rsidR="00C26E96" w:rsidRPr="00497410" w:rsidRDefault="00C26E96" w:rsidP="00864E2A">
      <w:pPr>
        <w:jc w:val="center"/>
        <w:rPr>
          <w:b/>
          <w:sz w:val="32"/>
          <w:szCs w:val="32"/>
          <w:lang w:val="kk-KZ"/>
        </w:rPr>
      </w:pPr>
    </w:p>
    <w:p w:rsidR="00C26E96" w:rsidRPr="00C07C2E" w:rsidRDefault="00C26E96" w:rsidP="00FF7D8B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C07C2E">
        <w:rPr>
          <w:b/>
          <w:sz w:val="32"/>
          <w:szCs w:val="32"/>
        </w:rPr>
        <w:t>Регламент</w:t>
      </w:r>
    </w:p>
    <w:p w:rsidR="00C26E96" w:rsidRPr="00C07C2E" w:rsidRDefault="00C26E96" w:rsidP="00FF7D8B">
      <w:pPr>
        <w:spacing w:line="276" w:lineRule="auto"/>
        <w:jc w:val="center"/>
        <w:rPr>
          <w:b/>
          <w:sz w:val="32"/>
          <w:szCs w:val="32"/>
        </w:rPr>
      </w:pPr>
      <w:r w:rsidRPr="00C07C2E">
        <w:rPr>
          <w:b/>
          <w:sz w:val="32"/>
          <w:szCs w:val="32"/>
        </w:rPr>
        <w:t>чемпионата города Астаны по</w:t>
      </w:r>
      <w:r>
        <w:rPr>
          <w:b/>
          <w:sz w:val="32"/>
          <w:szCs w:val="32"/>
        </w:rPr>
        <w:t xml:space="preserve"> классическим</w:t>
      </w:r>
      <w:r w:rsidRPr="00C07C2E">
        <w:rPr>
          <w:b/>
          <w:sz w:val="32"/>
          <w:szCs w:val="32"/>
        </w:rPr>
        <w:t xml:space="preserve"> шахматам</w:t>
      </w:r>
    </w:p>
    <w:p w:rsidR="00C26E96" w:rsidRPr="00C07C2E" w:rsidRDefault="00C26E96" w:rsidP="00FF7D8B">
      <w:pPr>
        <w:spacing w:line="276" w:lineRule="auto"/>
        <w:jc w:val="center"/>
        <w:rPr>
          <w:sz w:val="32"/>
          <w:szCs w:val="32"/>
          <w:lang w:val="kk-KZ"/>
        </w:rPr>
      </w:pPr>
      <w:r w:rsidRPr="00C07C2E">
        <w:rPr>
          <w:b/>
          <w:sz w:val="32"/>
          <w:szCs w:val="32"/>
        </w:rPr>
        <w:t>среди юношей и девушек до 8, 10, 12, 14, 16, 18</w:t>
      </w:r>
      <w:r>
        <w:rPr>
          <w:b/>
          <w:sz w:val="32"/>
          <w:szCs w:val="32"/>
        </w:rPr>
        <w:t>, 20</w:t>
      </w:r>
      <w:r w:rsidRPr="00C07C2E">
        <w:rPr>
          <w:b/>
          <w:sz w:val="32"/>
          <w:szCs w:val="32"/>
        </w:rPr>
        <w:t xml:space="preserve"> лет 201</w:t>
      </w:r>
      <w:r w:rsidRPr="00B318A7">
        <w:rPr>
          <w:b/>
          <w:sz w:val="32"/>
          <w:szCs w:val="32"/>
        </w:rPr>
        <w:t>7</w:t>
      </w:r>
      <w:r w:rsidRPr="00C07C2E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  <w:lang w:val="kk-KZ"/>
        </w:rPr>
        <w:t>ода</w:t>
      </w:r>
    </w:p>
    <w:bookmarkEnd w:id="0"/>
    <w:p w:rsidR="00C26E96" w:rsidRPr="00C07C2E" w:rsidRDefault="00C26E96" w:rsidP="00FF7D8B">
      <w:pPr>
        <w:spacing w:line="276" w:lineRule="auto"/>
        <w:jc w:val="center"/>
        <w:rPr>
          <w:sz w:val="32"/>
          <w:szCs w:val="32"/>
        </w:rPr>
      </w:pPr>
    </w:p>
    <w:p w:rsidR="00C26E96" w:rsidRPr="00812C83" w:rsidRDefault="00C26E96" w:rsidP="00FF7D8B">
      <w:pPr>
        <w:spacing w:line="276" w:lineRule="auto"/>
        <w:rPr>
          <w:b/>
          <w:sz w:val="28"/>
          <w:szCs w:val="28"/>
          <w:u w:val="single"/>
        </w:rPr>
      </w:pPr>
      <w:r w:rsidRPr="00812C83">
        <w:rPr>
          <w:b/>
          <w:sz w:val="28"/>
          <w:szCs w:val="28"/>
          <w:u w:val="single"/>
        </w:rPr>
        <w:t>1. Цели и задачи</w:t>
      </w:r>
    </w:p>
    <w:p w:rsidR="00C26E96" w:rsidRPr="00812C83" w:rsidRDefault="00C26E96" w:rsidP="006E2D9D">
      <w:pPr>
        <w:spacing w:line="276" w:lineRule="auto"/>
        <w:rPr>
          <w:sz w:val="28"/>
          <w:szCs w:val="28"/>
        </w:rPr>
      </w:pPr>
      <w:r w:rsidRPr="00812C83">
        <w:rPr>
          <w:sz w:val="28"/>
          <w:szCs w:val="28"/>
        </w:rPr>
        <w:t>Соревнования проводятся в целях:</w:t>
      </w:r>
    </w:p>
    <w:p w:rsidR="00C26E96" w:rsidRPr="00812C83" w:rsidRDefault="00C26E96" w:rsidP="006E2D9D">
      <w:pPr>
        <w:spacing w:line="276" w:lineRule="auto"/>
        <w:rPr>
          <w:sz w:val="28"/>
          <w:szCs w:val="28"/>
        </w:rPr>
      </w:pPr>
      <w:r w:rsidRPr="00812C83">
        <w:rPr>
          <w:sz w:val="28"/>
          <w:szCs w:val="28"/>
        </w:rPr>
        <w:t>- популяризации и развития шахмат в г.Астане;</w:t>
      </w:r>
    </w:p>
    <w:p w:rsidR="00C26E96" w:rsidRPr="00812C83" w:rsidRDefault="00C26E96" w:rsidP="006E2D9D">
      <w:pPr>
        <w:spacing w:line="276" w:lineRule="auto"/>
        <w:rPr>
          <w:sz w:val="28"/>
          <w:szCs w:val="28"/>
        </w:rPr>
      </w:pPr>
      <w:r w:rsidRPr="00812C83">
        <w:rPr>
          <w:sz w:val="28"/>
          <w:szCs w:val="28"/>
        </w:rPr>
        <w:t>- пропаганды здорового образа жизни;</w:t>
      </w:r>
    </w:p>
    <w:p w:rsidR="00C26E96" w:rsidRPr="00812C83" w:rsidRDefault="00C26E96" w:rsidP="006E2D9D">
      <w:pPr>
        <w:spacing w:line="276" w:lineRule="auto"/>
        <w:rPr>
          <w:sz w:val="28"/>
          <w:szCs w:val="28"/>
        </w:rPr>
      </w:pPr>
      <w:r w:rsidRPr="00812C83">
        <w:rPr>
          <w:sz w:val="28"/>
          <w:szCs w:val="28"/>
        </w:rPr>
        <w:t>- повышения уровня спортивного мастерства;</w:t>
      </w:r>
    </w:p>
    <w:p w:rsidR="00C26E96" w:rsidRPr="00812C83" w:rsidRDefault="00C26E96" w:rsidP="006E2D9D">
      <w:pPr>
        <w:spacing w:line="276" w:lineRule="auto"/>
        <w:rPr>
          <w:sz w:val="28"/>
          <w:szCs w:val="28"/>
        </w:rPr>
      </w:pPr>
      <w:r w:rsidRPr="00C07C2E">
        <w:rPr>
          <w:sz w:val="28"/>
          <w:szCs w:val="28"/>
        </w:rPr>
        <w:t xml:space="preserve">- </w:t>
      </w:r>
      <w:r w:rsidRPr="00812C83">
        <w:rPr>
          <w:sz w:val="28"/>
          <w:szCs w:val="28"/>
        </w:rPr>
        <w:t xml:space="preserve">определения сильнейших шахматистов для участия в чемпионате РК среди юношей и девушек </w:t>
      </w:r>
      <w:r w:rsidRPr="00C07C2E">
        <w:rPr>
          <w:sz w:val="28"/>
          <w:szCs w:val="28"/>
        </w:rPr>
        <w:t>до 8, 10, 12, 14, 16, 18</w:t>
      </w:r>
      <w:r>
        <w:rPr>
          <w:sz w:val="28"/>
          <w:szCs w:val="28"/>
        </w:rPr>
        <w:t>, 20</w:t>
      </w:r>
      <w:r w:rsidRPr="00C07C2E">
        <w:rPr>
          <w:sz w:val="28"/>
          <w:szCs w:val="28"/>
        </w:rPr>
        <w:t xml:space="preserve"> лет </w:t>
      </w:r>
      <w:smartTag w:uri="urn:schemas-microsoft-com:office:smarttags" w:element="metricconverter">
        <w:smartTagPr>
          <w:attr w:name="ProductID" w:val="2017 г"/>
        </w:smartTagPr>
        <w:r w:rsidRPr="00812C83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>.</w:t>
      </w:r>
    </w:p>
    <w:p w:rsidR="00C26E96" w:rsidRDefault="00C26E96" w:rsidP="00FF7D8B">
      <w:pPr>
        <w:spacing w:line="276" w:lineRule="auto"/>
        <w:rPr>
          <w:b/>
          <w:sz w:val="28"/>
          <w:szCs w:val="28"/>
          <w:u w:val="single"/>
        </w:rPr>
      </w:pPr>
    </w:p>
    <w:p w:rsidR="00C26E96" w:rsidRPr="00812C83" w:rsidRDefault="00C26E96" w:rsidP="00FF7D8B">
      <w:pPr>
        <w:spacing w:line="276" w:lineRule="auto"/>
        <w:rPr>
          <w:b/>
          <w:sz w:val="28"/>
          <w:szCs w:val="28"/>
          <w:u w:val="single"/>
        </w:rPr>
      </w:pPr>
      <w:r w:rsidRPr="00812C83">
        <w:rPr>
          <w:b/>
          <w:sz w:val="28"/>
          <w:szCs w:val="28"/>
          <w:u w:val="single"/>
        </w:rPr>
        <w:t>2. Время и место п</w:t>
      </w:r>
      <w:r>
        <w:rPr>
          <w:b/>
          <w:sz w:val="28"/>
          <w:szCs w:val="28"/>
          <w:u w:val="single"/>
        </w:rPr>
        <w:t>роведения. Порядок проведения.</w:t>
      </w:r>
    </w:p>
    <w:p w:rsidR="00C26E96" w:rsidRPr="004567CE" w:rsidRDefault="00C26E96" w:rsidP="004F0C7C">
      <w:pPr>
        <w:spacing w:line="276" w:lineRule="auto"/>
        <w:ind w:firstLine="708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Чемпионат г.Астаны по классическим  шахматам среди юношей и девушек до 8, 10, 12, 14, 16, 18, 20 лет пройдет в период с </w:t>
      </w:r>
      <w:r>
        <w:rPr>
          <w:sz w:val="28"/>
          <w:szCs w:val="28"/>
        </w:rPr>
        <w:t xml:space="preserve">4 </w:t>
      </w:r>
      <w:r w:rsidRPr="004567CE">
        <w:rPr>
          <w:sz w:val="28"/>
          <w:szCs w:val="28"/>
        </w:rPr>
        <w:t xml:space="preserve">по </w:t>
      </w:r>
      <w:r>
        <w:rPr>
          <w:sz w:val="28"/>
          <w:szCs w:val="28"/>
        </w:rPr>
        <w:t>9</w:t>
      </w:r>
      <w:r w:rsidRPr="004567CE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</w:t>
      </w:r>
      <w:r w:rsidRPr="004567CE">
        <w:rPr>
          <w:sz w:val="28"/>
          <w:szCs w:val="28"/>
          <w:lang w:val="kk-KZ"/>
        </w:rPr>
        <w:t xml:space="preserve">по швейцарской системе в 9 туров </w:t>
      </w:r>
      <w:r w:rsidRPr="004567CE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Академии шахмат Дармена Садвакасова, по адресу г.Астана, ул Туркестан 32</w:t>
      </w:r>
      <w:r w:rsidRPr="00B318A7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, в здании Международной школы Астаны.</w:t>
      </w:r>
      <w:r w:rsidRPr="004F0C7C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туров может быть скорректировано судейской коллегией в зависимости от количества участников.</w:t>
      </w:r>
    </w:p>
    <w:p w:rsidR="00C26E96" w:rsidRPr="00C91105" w:rsidRDefault="00C26E96" w:rsidP="00C9110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91105">
        <w:rPr>
          <w:b/>
          <w:sz w:val="28"/>
          <w:szCs w:val="28"/>
        </w:rPr>
        <w:t xml:space="preserve">Открытие турнира </w:t>
      </w:r>
      <w:r>
        <w:rPr>
          <w:b/>
          <w:sz w:val="28"/>
          <w:szCs w:val="28"/>
        </w:rPr>
        <w:t>4</w:t>
      </w:r>
      <w:r w:rsidRPr="00C91105">
        <w:rPr>
          <w:b/>
          <w:sz w:val="28"/>
          <w:szCs w:val="28"/>
        </w:rPr>
        <w:t xml:space="preserve"> января в 9-30</w:t>
      </w:r>
    </w:p>
    <w:p w:rsidR="00C26E96" w:rsidRPr="00C91105" w:rsidRDefault="00C26E96" w:rsidP="00C91105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1105">
        <w:rPr>
          <w:sz w:val="28"/>
          <w:szCs w:val="28"/>
          <w:u w:val="single"/>
        </w:rPr>
        <w:t xml:space="preserve">Начало </w:t>
      </w:r>
      <w:r>
        <w:rPr>
          <w:sz w:val="28"/>
          <w:szCs w:val="28"/>
          <w:u w:val="single"/>
        </w:rPr>
        <w:t xml:space="preserve">первого тура </w:t>
      </w:r>
      <w:r w:rsidRPr="00C91105">
        <w:rPr>
          <w:sz w:val="28"/>
          <w:szCs w:val="28"/>
          <w:u w:val="single"/>
        </w:rPr>
        <w:t xml:space="preserve"> в 10.00</w:t>
      </w:r>
    </w:p>
    <w:p w:rsidR="00C26E96" w:rsidRPr="004567CE" w:rsidRDefault="00C26E96" w:rsidP="00C91105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567CE">
        <w:rPr>
          <w:sz w:val="28"/>
          <w:szCs w:val="28"/>
          <w:u w:val="single"/>
        </w:rPr>
        <w:t xml:space="preserve">Закрытие турнира </w:t>
      </w:r>
      <w:r>
        <w:rPr>
          <w:sz w:val="28"/>
          <w:szCs w:val="28"/>
          <w:u w:val="single"/>
        </w:rPr>
        <w:t>9</w:t>
      </w:r>
      <w:r w:rsidRPr="004567CE">
        <w:rPr>
          <w:sz w:val="28"/>
          <w:szCs w:val="28"/>
          <w:u w:val="single"/>
        </w:rPr>
        <w:t xml:space="preserve"> января </w:t>
      </w:r>
      <w:r>
        <w:rPr>
          <w:sz w:val="28"/>
          <w:szCs w:val="28"/>
          <w:u w:val="single"/>
        </w:rPr>
        <w:t>в 16.0</w:t>
      </w:r>
      <w:r w:rsidRPr="004567CE">
        <w:rPr>
          <w:sz w:val="28"/>
          <w:szCs w:val="28"/>
          <w:u w:val="single"/>
        </w:rPr>
        <w:t>0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 w:rsidRPr="00A4537F">
        <w:rPr>
          <w:b/>
          <w:sz w:val="28"/>
          <w:szCs w:val="28"/>
        </w:rPr>
        <w:t>Контроль времени:</w:t>
      </w:r>
      <w:r w:rsidRPr="00812C83">
        <w:rPr>
          <w:sz w:val="28"/>
          <w:szCs w:val="28"/>
        </w:rPr>
        <w:t xml:space="preserve"> 1 час 30 мин + 30 секунд за каждый ход каж</w:t>
      </w:r>
      <w:r>
        <w:rPr>
          <w:sz w:val="28"/>
          <w:szCs w:val="28"/>
        </w:rPr>
        <w:t>дому участнику до конца партии. При использовании механических часов контроль времени по 2 часа каждому участнику до конца партии.</w:t>
      </w:r>
    </w:p>
    <w:p w:rsidR="00C26E96" w:rsidRPr="002047E2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опоздание на тур – 30 минут. Участникам с опозданием выше установленного времени присуждается поражение. </w:t>
      </w:r>
    </w:p>
    <w:p w:rsidR="00C26E96" w:rsidRPr="002047E2" w:rsidRDefault="00C26E96" w:rsidP="004567C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047E2">
        <w:rPr>
          <w:b/>
          <w:sz w:val="28"/>
          <w:szCs w:val="28"/>
          <w:lang w:val="kk-KZ"/>
        </w:rPr>
        <w:t xml:space="preserve">Главный судья турнира </w:t>
      </w:r>
      <w:r>
        <w:rPr>
          <w:b/>
          <w:sz w:val="28"/>
          <w:szCs w:val="28"/>
        </w:rPr>
        <w:t>– арбитр ФИДЕ</w:t>
      </w:r>
      <w:r w:rsidRPr="00204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Ибраев Нурлан Болатович</w:t>
      </w:r>
      <w:r w:rsidRPr="002047E2">
        <w:rPr>
          <w:b/>
          <w:sz w:val="28"/>
          <w:szCs w:val="28"/>
        </w:rPr>
        <w:t>.</w:t>
      </w:r>
    </w:p>
    <w:p w:rsidR="00C26E96" w:rsidRDefault="00C26E96" w:rsidP="00C911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Запись партии обязательна. В случае, если партия ведется без записи, участник исключается из турнира.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812C83">
        <w:rPr>
          <w:sz w:val="28"/>
          <w:szCs w:val="28"/>
        </w:rPr>
        <w:t>Заявки на участие в соревнов</w:t>
      </w:r>
      <w:r>
        <w:rPr>
          <w:sz w:val="28"/>
          <w:szCs w:val="28"/>
        </w:rPr>
        <w:t>аниях принимаются на электронную</w:t>
      </w:r>
      <w:r w:rsidRPr="00812C83">
        <w:rPr>
          <w:sz w:val="28"/>
          <w:szCs w:val="28"/>
        </w:rPr>
        <w:t xml:space="preserve"> почту </w:t>
      </w:r>
      <w:hyperlink r:id="rId4" w:history="1">
        <w:r w:rsidRPr="0052443E">
          <w:rPr>
            <w:rStyle w:val="Hyperlink"/>
            <w:sz w:val="28"/>
            <w:szCs w:val="28"/>
            <w:lang w:val="en-US"/>
          </w:rPr>
          <w:t>info</w:t>
        </w:r>
        <w:r w:rsidRPr="00B75F1B">
          <w:rPr>
            <w:rStyle w:val="Hyperlink"/>
            <w:sz w:val="28"/>
            <w:szCs w:val="28"/>
          </w:rPr>
          <w:t>@</w:t>
        </w:r>
        <w:r w:rsidRPr="0052443E">
          <w:rPr>
            <w:rStyle w:val="Hyperlink"/>
            <w:sz w:val="28"/>
            <w:szCs w:val="28"/>
            <w:lang w:val="en-US"/>
          </w:rPr>
          <w:t>chessdarmen</w:t>
        </w:r>
        <w:r w:rsidRPr="00B75F1B">
          <w:rPr>
            <w:rStyle w:val="Hyperlink"/>
            <w:sz w:val="28"/>
            <w:szCs w:val="28"/>
          </w:rPr>
          <w:t>.</w:t>
        </w:r>
        <w:r w:rsidRPr="0052443E">
          <w:rPr>
            <w:rStyle w:val="Hyperlink"/>
            <w:sz w:val="28"/>
            <w:szCs w:val="28"/>
            <w:lang w:val="en-US"/>
          </w:rPr>
          <w:t>kz</w:t>
        </w:r>
      </w:hyperlink>
      <w:r>
        <w:rPr>
          <w:sz w:val="28"/>
          <w:szCs w:val="28"/>
        </w:rPr>
        <w:t xml:space="preserve"> </w:t>
      </w:r>
      <w:r w:rsidRPr="00812C83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 w:rsidRPr="00812C8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812C8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12C83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заявки в приложении А. Заявки, поданные позже установленной даты, не принимаются.</w:t>
      </w:r>
    </w:p>
    <w:p w:rsidR="00C26E96" w:rsidRPr="00FD7082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Мандатная комиссия пройдет 3</w:t>
      </w:r>
      <w:r>
        <w:rPr>
          <w:sz w:val="28"/>
          <w:szCs w:val="28"/>
        </w:rPr>
        <w:t xml:space="preserve"> января с 16.00 до 18.00 в Академии шахмат Дармена Садвакасова.</w:t>
      </w:r>
    </w:p>
    <w:p w:rsidR="00C26E96" w:rsidRDefault="00C26E96" w:rsidP="0049741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Полное освещение турнира на сайте </w:t>
      </w:r>
      <w:hyperlink r:id="rId5" w:history="1">
        <w:r w:rsidRPr="0052443E">
          <w:rPr>
            <w:rStyle w:val="Hyperlink"/>
            <w:b/>
            <w:i/>
            <w:sz w:val="28"/>
            <w:szCs w:val="28"/>
            <w:lang w:val="en-US"/>
          </w:rPr>
          <w:t>www</w:t>
        </w:r>
        <w:r w:rsidRPr="0052443E">
          <w:rPr>
            <w:rStyle w:val="Hyperlink"/>
            <w:b/>
            <w:i/>
            <w:sz w:val="28"/>
            <w:szCs w:val="28"/>
          </w:rPr>
          <w:t>.</w:t>
        </w:r>
        <w:r w:rsidRPr="0052443E">
          <w:rPr>
            <w:rStyle w:val="Hyperlink"/>
            <w:b/>
            <w:i/>
            <w:sz w:val="28"/>
            <w:szCs w:val="28"/>
            <w:lang w:val="en-US"/>
          </w:rPr>
          <w:t>chessdarmen</w:t>
        </w:r>
        <w:r w:rsidRPr="0052443E">
          <w:rPr>
            <w:rStyle w:val="Hyperlink"/>
            <w:b/>
            <w:i/>
            <w:sz w:val="28"/>
            <w:szCs w:val="28"/>
          </w:rPr>
          <w:t>.</w:t>
        </w:r>
        <w:r w:rsidRPr="0052443E">
          <w:rPr>
            <w:rStyle w:val="Hyperlink"/>
            <w:b/>
            <w:i/>
            <w:sz w:val="28"/>
            <w:szCs w:val="28"/>
            <w:lang w:val="en-US"/>
          </w:rPr>
          <w:t>kz</w:t>
        </w:r>
      </w:hyperlink>
    </w:p>
    <w:p w:rsidR="00C26E96" w:rsidRPr="00B75F1B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электронную почту: </w:t>
      </w:r>
      <w:hyperlink r:id="rId6" w:history="1">
        <w:r w:rsidRPr="0052443E">
          <w:rPr>
            <w:rStyle w:val="Hyperlink"/>
            <w:sz w:val="28"/>
            <w:szCs w:val="28"/>
            <w:lang w:val="en-US"/>
          </w:rPr>
          <w:t>info</w:t>
        </w:r>
        <w:r w:rsidRPr="00B75F1B">
          <w:rPr>
            <w:rStyle w:val="Hyperlink"/>
            <w:sz w:val="28"/>
            <w:szCs w:val="28"/>
          </w:rPr>
          <w:t>@</w:t>
        </w:r>
        <w:r w:rsidRPr="0052443E">
          <w:rPr>
            <w:rStyle w:val="Hyperlink"/>
            <w:sz w:val="28"/>
            <w:szCs w:val="28"/>
            <w:lang w:val="en-US"/>
          </w:rPr>
          <w:t>chessdarmen</w:t>
        </w:r>
        <w:r w:rsidRPr="00B75F1B">
          <w:rPr>
            <w:rStyle w:val="Hyperlink"/>
            <w:sz w:val="28"/>
            <w:szCs w:val="28"/>
          </w:rPr>
          <w:t>.</w:t>
        </w:r>
        <w:r w:rsidRPr="0052443E">
          <w:rPr>
            <w:rStyle w:val="Hyperlink"/>
            <w:sz w:val="28"/>
            <w:szCs w:val="28"/>
            <w:lang w:val="en-US"/>
          </w:rPr>
          <w:t>kz</w:t>
        </w:r>
      </w:hyperlink>
      <w:r w:rsidRPr="00B75F1B">
        <w:rPr>
          <w:sz w:val="28"/>
          <w:szCs w:val="28"/>
        </w:rPr>
        <w:t xml:space="preserve"> </w:t>
      </w:r>
    </w:p>
    <w:p w:rsidR="00C26E96" w:rsidRDefault="00C26E96" w:rsidP="00FF7D8B">
      <w:pPr>
        <w:spacing w:line="276" w:lineRule="auto"/>
        <w:rPr>
          <w:b/>
          <w:sz w:val="28"/>
          <w:szCs w:val="28"/>
          <w:u w:val="single"/>
        </w:rPr>
      </w:pPr>
    </w:p>
    <w:p w:rsidR="00C26E96" w:rsidRPr="00812C83" w:rsidRDefault="00C26E96" w:rsidP="00FF7D8B">
      <w:pPr>
        <w:spacing w:line="276" w:lineRule="auto"/>
        <w:rPr>
          <w:b/>
          <w:sz w:val="28"/>
          <w:szCs w:val="28"/>
          <w:u w:val="single"/>
        </w:rPr>
      </w:pPr>
      <w:r w:rsidRPr="00812C83">
        <w:rPr>
          <w:b/>
          <w:sz w:val="28"/>
          <w:szCs w:val="28"/>
          <w:u w:val="single"/>
        </w:rPr>
        <w:t>3. Участники соревнований.</w:t>
      </w:r>
    </w:p>
    <w:p w:rsidR="00C26E96" w:rsidRDefault="00C26E96" w:rsidP="000C5F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турниров до 8, 10, 12 лет должны предоставить сертификат о выполненном разряде и таблицу с турнира, где был выполнен разряд.</w:t>
      </w:r>
    </w:p>
    <w:p w:rsidR="00C26E96" w:rsidRPr="00812C83" w:rsidRDefault="00C26E96" w:rsidP="000C5FEF">
      <w:pPr>
        <w:spacing w:line="276" w:lineRule="auto"/>
        <w:ind w:firstLine="708"/>
        <w:jc w:val="both"/>
        <w:rPr>
          <w:sz w:val="28"/>
          <w:szCs w:val="28"/>
        </w:rPr>
      </w:pPr>
      <w:r w:rsidRPr="00812C83">
        <w:rPr>
          <w:sz w:val="28"/>
          <w:szCs w:val="28"/>
        </w:rPr>
        <w:t>К участию в соревнованиях допускаются шахматисты: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до 8 лет   – 200</w:t>
      </w:r>
      <w:r w:rsidRPr="00B318A7">
        <w:rPr>
          <w:sz w:val="28"/>
          <w:szCs w:val="28"/>
        </w:rPr>
        <w:t>9</w:t>
      </w:r>
      <w:r w:rsidRPr="00812C83">
        <w:rPr>
          <w:sz w:val="28"/>
          <w:szCs w:val="28"/>
        </w:rPr>
        <w:t xml:space="preserve"> года рождения и моложе – не ниже </w:t>
      </w:r>
      <w:r>
        <w:rPr>
          <w:sz w:val="28"/>
          <w:szCs w:val="28"/>
        </w:rPr>
        <w:t>3</w:t>
      </w:r>
      <w:r w:rsidRPr="00812C83">
        <w:rPr>
          <w:sz w:val="28"/>
          <w:szCs w:val="28"/>
        </w:rPr>
        <w:t xml:space="preserve"> разряда;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до 10 лет – 200</w:t>
      </w:r>
      <w:r w:rsidRPr="00B318A7">
        <w:rPr>
          <w:sz w:val="28"/>
          <w:szCs w:val="28"/>
        </w:rPr>
        <w:t>7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8 г"/>
        </w:smartTagPr>
        <w:r w:rsidRPr="00812C83">
          <w:rPr>
            <w:sz w:val="28"/>
            <w:szCs w:val="28"/>
          </w:rPr>
          <w:t>200</w:t>
        </w:r>
        <w:r w:rsidRPr="00B318A7">
          <w:rPr>
            <w:sz w:val="28"/>
            <w:szCs w:val="28"/>
          </w:rPr>
          <w:t>8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 xml:space="preserve">.г.рождения – не ниже </w:t>
      </w:r>
      <w:r>
        <w:rPr>
          <w:sz w:val="28"/>
          <w:szCs w:val="28"/>
        </w:rPr>
        <w:t>2</w:t>
      </w:r>
      <w:r w:rsidRPr="00812C83">
        <w:rPr>
          <w:sz w:val="28"/>
          <w:szCs w:val="28"/>
        </w:rPr>
        <w:t xml:space="preserve"> разряда;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до 12 лет – 200</w:t>
      </w:r>
      <w:r w:rsidRPr="00B318A7">
        <w:rPr>
          <w:sz w:val="28"/>
          <w:szCs w:val="28"/>
        </w:rPr>
        <w:t>5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6 г"/>
        </w:smartTagPr>
        <w:r w:rsidRPr="00812C83">
          <w:rPr>
            <w:sz w:val="28"/>
            <w:szCs w:val="28"/>
          </w:rPr>
          <w:t>200</w:t>
        </w:r>
        <w:r w:rsidRPr="00B318A7">
          <w:rPr>
            <w:sz w:val="28"/>
            <w:szCs w:val="28"/>
          </w:rPr>
          <w:t>6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 xml:space="preserve">.г.рождения – не ниже </w:t>
      </w:r>
      <w:r>
        <w:rPr>
          <w:sz w:val="28"/>
          <w:szCs w:val="28"/>
        </w:rPr>
        <w:t>1</w:t>
      </w:r>
      <w:r w:rsidRPr="00812C83">
        <w:rPr>
          <w:sz w:val="28"/>
          <w:szCs w:val="28"/>
        </w:rPr>
        <w:t xml:space="preserve"> разряда;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 xml:space="preserve">- до 14 лет – </w:t>
      </w:r>
      <w:r>
        <w:rPr>
          <w:sz w:val="28"/>
          <w:szCs w:val="28"/>
        </w:rPr>
        <w:t>200</w:t>
      </w:r>
      <w:r w:rsidRPr="00B318A7">
        <w:rPr>
          <w:sz w:val="28"/>
          <w:szCs w:val="28"/>
        </w:rPr>
        <w:t>3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4 г"/>
        </w:smartTagPr>
        <w:r w:rsidRPr="00812C83">
          <w:rPr>
            <w:sz w:val="28"/>
            <w:szCs w:val="28"/>
          </w:rPr>
          <w:t>200</w:t>
        </w:r>
        <w:r w:rsidRPr="00B318A7">
          <w:rPr>
            <w:sz w:val="28"/>
            <w:szCs w:val="28"/>
          </w:rPr>
          <w:t>4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 xml:space="preserve">.г.рождения – не ниже </w:t>
      </w:r>
      <w:r>
        <w:rPr>
          <w:sz w:val="28"/>
          <w:szCs w:val="28"/>
        </w:rPr>
        <w:t>1</w:t>
      </w:r>
      <w:r w:rsidRPr="00812C83">
        <w:rPr>
          <w:sz w:val="28"/>
          <w:szCs w:val="28"/>
        </w:rPr>
        <w:t xml:space="preserve"> разряда;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до 16 лет – 200</w:t>
      </w:r>
      <w:r w:rsidRPr="00B318A7">
        <w:rPr>
          <w:sz w:val="28"/>
          <w:szCs w:val="28"/>
        </w:rPr>
        <w:t>1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</w:t>
        </w:r>
        <w:r w:rsidRPr="00B318A7">
          <w:rPr>
            <w:sz w:val="28"/>
            <w:szCs w:val="28"/>
          </w:rPr>
          <w:t>2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>.г.рождения – не ниже 1 разряда;</w:t>
      </w:r>
    </w:p>
    <w:p w:rsidR="00C26E96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до 18 лет – 199</w:t>
      </w:r>
      <w:r w:rsidRPr="00B318A7">
        <w:rPr>
          <w:sz w:val="28"/>
          <w:szCs w:val="28"/>
        </w:rPr>
        <w:t>9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0 г"/>
        </w:smartTagPr>
        <w:r w:rsidRPr="00B318A7">
          <w:rPr>
            <w:sz w:val="28"/>
            <w:szCs w:val="28"/>
          </w:rPr>
          <w:t>2000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>.г.рождения – не ниже 1 разряда</w:t>
      </w:r>
      <w:r>
        <w:rPr>
          <w:sz w:val="28"/>
          <w:szCs w:val="28"/>
        </w:rPr>
        <w:t>;</w:t>
      </w:r>
    </w:p>
    <w:p w:rsidR="00C26E96" w:rsidRDefault="00C26E96" w:rsidP="000C5F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C83">
        <w:rPr>
          <w:sz w:val="28"/>
          <w:szCs w:val="28"/>
        </w:rPr>
        <w:t xml:space="preserve">до </w:t>
      </w:r>
      <w:r>
        <w:rPr>
          <w:sz w:val="28"/>
          <w:szCs w:val="28"/>
        </w:rPr>
        <w:t>20</w:t>
      </w:r>
      <w:r w:rsidRPr="00812C83">
        <w:rPr>
          <w:sz w:val="28"/>
          <w:szCs w:val="28"/>
        </w:rPr>
        <w:t xml:space="preserve"> лет – 199</w:t>
      </w:r>
      <w:r w:rsidRPr="00B318A7">
        <w:rPr>
          <w:sz w:val="28"/>
          <w:szCs w:val="28"/>
        </w:rPr>
        <w:t>8</w:t>
      </w:r>
      <w:r w:rsidRPr="00812C83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99 г"/>
        </w:smartTagPr>
        <w:r w:rsidRPr="00812C83">
          <w:rPr>
            <w:sz w:val="28"/>
            <w:szCs w:val="28"/>
          </w:rPr>
          <w:t>199</w:t>
        </w:r>
        <w:r w:rsidRPr="00B318A7">
          <w:rPr>
            <w:sz w:val="28"/>
            <w:szCs w:val="28"/>
          </w:rPr>
          <w:t>9</w:t>
        </w:r>
        <w:r w:rsidRPr="00812C83">
          <w:rPr>
            <w:sz w:val="28"/>
            <w:szCs w:val="28"/>
          </w:rPr>
          <w:t xml:space="preserve"> г</w:t>
        </w:r>
      </w:smartTag>
      <w:r w:rsidRPr="00812C83">
        <w:rPr>
          <w:sz w:val="28"/>
          <w:szCs w:val="28"/>
        </w:rPr>
        <w:t>.г.рождения – не ниже 1 разряда</w:t>
      </w:r>
      <w:r>
        <w:rPr>
          <w:sz w:val="28"/>
          <w:szCs w:val="28"/>
        </w:rPr>
        <w:t>.</w:t>
      </w:r>
    </w:p>
    <w:p w:rsidR="00C26E96" w:rsidRDefault="00C26E96" w:rsidP="000C5FE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Турнирный взнос для участия в соревнованиях составляет 3000 тенге.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 w:rsidRPr="00FF7D8B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после окончания официального срока приема заявок, при наличии игровых мест допускается участие спортсменов рангом ниже только по согласованию с организационным комитетом турнира. </w:t>
      </w:r>
    </w:p>
    <w:p w:rsidR="00C26E96" w:rsidRPr="00880B94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у девушек допускается участие с разрядами ниже указанных, по согласованию с организационным комитетом турнира. </w:t>
      </w:r>
    </w:p>
    <w:p w:rsidR="00C26E96" w:rsidRPr="00812C83" w:rsidRDefault="00C26E96" w:rsidP="00FF7D8B">
      <w:pPr>
        <w:spacing w:line="276" w:lineRule="auto"/>
        <w:rPr>
          <w:color w:val="FF0000"/>
          <w:sz w:val="28"/>
          <w:szCs w:val="28"/>
        </w:rPr>
      </w:pPr>
    </w:p>
    <w:p w:rsidR="00C26E96" w:rsidRPr="00812C83" w:rsidRDefault="00C26E96" w:rsidP="00FF7D8B">
      <w:pPr>
        <w:spacing w:line="276" w:lineRule="auto"/>
        <w:rPr>
          <w:b/>
          <w:sz w:val="28"/>
          <w:szCs w:val="28"/>
        </w:rPr>
      </w:pPr>
      <w:r w:rsidRPr="000837C2">
        <w:rPr>
          <w:b/>
          <w:sz w:val="28"/>
          <w:szCs w:val="28"/>
          <w:u w:val="single"/>
        </w:rPr>
        <w:t>4. Определение победителей. Награждение.</w:t>
      </w:r>
    </w:p>
    <w:p w:rsidR="00C26E96" w:rsidRPr="00812C83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 w:rsidRPr="00812C83">
        <w:rPr>
          <w:sz w:val="28"/>
          <w:szCs w:val="28"/>
        </w:rPr>
        <w:t xml:space="preserve">Победители соревнований определяются по наибольшей сумме очков, набранных во всех партиях. В случае равенства очков у двух или большего числа участников последовательно решает: 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при швейцарской системе: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 xml:space="preserve">а) </w:t>
      </w:r>
      <w:r>
        <w:rPr>
          <w:sz w:val="28"/>
          <w:szCs w:val="28"/>
        </w:rPr>
        <w:t>личная встреча</w:t>
      </w:r>
      <w:r w:rsidRPr="00812C83">
        <w:rPr>
          <w:sz w:val="28"/>
          <w:szCs w:val="28"/>
        </w:rPr>
        <w:t>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б)</w:t>
      </w:r>
      <w:r w:rsidRPr="00107E28">
        <w:rPr>
          <w:sz w:val="28"/>
          <w:szCs w:val="28"/>
        </w:rPr>
        <w:t xml:space="preserve"> </w:t>
      </w:r>
      <w:r w:rsidRPr="00812C83">
        <w:rPr>
          <w:sz w:val="28"/>
          <w:szCs w:val="28"/>
        </w:rPr>
        <w:t>коэффициент Бухгольца</w:t>
      </w:r>
      <w:r>
        <w:rPr>
          <w:sz w:val="28"/>
          <w:szCs w:val="28"/>
        </w:rPr>
        <w:t xml:space="preserve"> (усеченный)</w:t>
      </w:r>
      <w:r w:rsidRPr="00812C83">
        <w:rPr>
          <w:sz w:val="28"/>
          <w:szCs w:val="28"/>
        </w:rPr>
        <w:t>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в)</w:t>
      </w:r>
      <w:r w:rsidRPr="00107E28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большее число побед.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- при круговой системе: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а) личная встреча;</w:t>
      </w:r>
    </w:p>
    <w:p w:rsidR="00C26E96" w:rsidRPr="00812C83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б) коэффициент Бергера;</w:t>
      </w:r>
    </w:p>
    <w:p w:rsidR="00C26E96" w:rsidRDefault="00C26E96" w:rsidP="000C5FEF">
      <w:pPr>
        <w:spacing w:line="276" w:lineRule="auto"/>
        <w:ind w:firstLine="708"/>
        <w:rPr>
          <w:sz w:val="28"/>
          <w:szCs w:val="28"/>
        </w:rPr>
      </w:pPr>
      <w:r w:rsidRPr="00812C83">
        <w:rPr>
          <w:sz w:val="28"/>
          <w:szCs w:val="28"/>
        </w:rPr>
        <w:t>в)</w:t>
      </w:r>
      <w:r w:rsidRPr="00D33699">
        <w:rPr>
          <w:sz w:val="28"/>
          <w:szCs w:val="28"/>
        </w:rPr>
        <w:t xml:space="preserve"> </w:t>
      </w:r>
      <w:r w:rsidRPr="00812C83">
        <w:rPr>
          <w:sz w:val="28"/>
          <w:szCs w:val="28"/>
        </w:rPr>
        <w:t>большее число побед.</w:t>
      </w:r>
    </w:p>
    <w:p w:rsidR="00C26E96" w:rsidRPr="0015307F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 w:rsidRPr="00A4537F">
        <w:rPr>
          <w:sz w:val="28"/>
          <w:szCs w:val="28"/>
        </w:rPr>
        <w:t>Участники</w:t>
      </w:r>
      <w:r>
        <w:rPr>
          <w:sz w:val="28"/>
          <w:szCs w:val="28"/>
        </w:rPr>
        <w:t>, занявшие с 1 по 6</w:t>
      </w:r>
      <w:r w:rsidRPr="00A4537F">
        <w:rPr>
          <w:sz w:val="28"/>
          <w:szCs w:val="28"/>
        </w:rPr>
        <w:t xml:space="preserve"> места в своих возрастных группах, получают право участвовать в чемпионате РК среди юношей и девушек 201</w:t>
      </w:r>
      <w:r w:rsidRPr="00B318A7">
        <w:rPr>
          <w:sz w:val="28"/>
          <w:szCs w:val="28"/>
        </w:rPr>
        <w:t>7</w:t>
      </w:r>
      <w:r w:rsidRPr="00A4537F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C26E96" w:rsidRPr="00077C34" w:rsidRDefault="00C26E96" w:rsidP="00497410">
      <w:pPr>
        <w:spacing w:line="276" w:lineRule="auto"/>
        <w:ind w:firstLine="708"/>
        <w:jc w:val="both"/>
        <w:rPr>
          <w:sz w:val="28"/>
          <w:szCs w:val="28"/>
        </w:rPr>
      </w:pPr>
      <w:r w:rsidRPr="00077C34">
        <w:rPr>
          <w:sz w:val="28"/>
          <w:szCs w:val="28"/>
        </w:rPr>
        <w:t>Чемпионы и призеры чемпионата РК среди юношей и девушек 201</w:t>
      </w:r>
      <w:r w:rsidRPr="00B318A7">
        <w:rPr>
          <w:sz w:val="28"/>
          <w:szCs w:val="28"/>
        </w:rPr>
        <w:t>6</w:t>
      </w:r>
      <w:r w:rsidRPr="00077C34">
        <w:rPr>
          <w:sz w:val="28"/>
          <w:szCs w:val="28"/>
        </w:rPr>
        <w:t xml:space="preserve"> года имеют персональное право участия (без отбора) в детском чемпионате РК 201</w:t>
      </w:r>
      <w:r w:rsidRPr="00B318A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Чемпионы г.Астаны</w:t>
      </w:r>
      <w:r>
        <w:rPr>
          <w:sz w:val="28"/>
          <w:szCs w:val="28"/>
          <w:lang w:val="kk-KZ"/>
        </w:rPr>
        <w:t xml:space="preserve"> в своих возрастных категориях, а также чемпионы и призеры детского чемпионата Республики Казахстан 201</w:t>
      </w:r>
      <w:r w:rsidRPr="00B318A7"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 года </w:t>
      </w:r>
      <w:r w:rsidRPr="00750351">
        <w:rPr>
          <w:sz w:val="28"/>
          <w:szCs w:val="28"/>
        </w:rPr>
        <w:t>получают право участвовать в чемпионате РК среди юношей и девушек 201</w:t>
      </w:r>
      <w:r w:rsidRPr="003346E7">
        <w:rPr>
          <w:sz w:val="28"/>
          <w:szCs w:val="28"/>
        </w:rPr>
        <w:t>7</w:t>
      </w:r>
      <w:r w:rsidRPr="00750351">
        <w:rPr>
          <w:sz w:val="28"/>
          <w:szCs w:val="28"/>
        </w:rPr>
        <w:t xml:space="preserve"> года</w:t>
      </w:r>
      <w:r w:rsidRPr="00812C83">
        <w:rPr>
          <w:sz w:val="28"/>
          <w:szCs w:val="28"/>
        </w:rPr>
        <w:t xml:space="preserve"> </w:t>
      </w:r>
      <w:r w:rsidRPr="00C07C2E">
        <w:rPr>
          <w:sz w:val="28"/>
          <w:szCs w:val="28"/>
        </w:rPr>
        <w:t>до 8, 10, 12, 14, 16, 18</w:t>
      </w:r>
      <w:r>
        <w:rPr>
          <w:sz w:val="28"/>
          <w:szCs w:val="28"/>
        </w:rPr>
        <w:t>, 20</w:t>
      </w:r>
      <w:r w:rsidRPr="00C07C2E">
        <w:rPr>
          <w:sz w:val="28"/>
          <w:szCs w:val="28"/>
        </w:rPr>
        <w:t xml:space="preserve"> лет </w:t>
      </w:r>
      <w:smartTag w:uri="urn:schemas-microsoft-com:office:smarttags" w:element="metricconverter">
        <w:smartTagPr>
          <w:attr w:name="ProductID" w:val="2016 г"/>
        </w:smartTagPr>
        <w:r w:rsidRPr="00812C83">
          <w:rPr>
            <w:sz w:val="28"/>
            <w:szCs w:val="28"/>
          </w:rPr>
          <w:t>201</w:t>
        </w: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B94F1F">
        <w:rPr>
          <w:sz w:val="28"/>
          <w:szCs w:val="28"/>
          <w:lang w:val="kk-KZ"/>
        </w:rPr>
        <w:t>за счет ГУ «Управление физической культуры и спорта города Астаны»</w:t>
      </w:r>
      <w:r>
        <w:rPr>
          <w:sz w:val="28"/>
          <w:szCs w:val="28"/>
          <w:lang w:val="kk-KZ"/>
        </w:rPr>
        <w:t>.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B94F1F">
        <w:rPr>
          <w:b/>
          <w:sz w:val="28"/>
          <w:szCs w:val="28"/>
          <w:lang w:val="kk-KZ"/>
        </w:rPr>
        <w:t>Примечание:</w:t>
      </w:r>
      <w:r>
        <w:rPr>
          <w:sz w:val="28"/>
          <w:szCs w:val="28"/>
          <w:lang w:val="kk-KZ"/>
        </w:rPr>
        <w:t xml:space="preserve"> Если 1 место в объединенном турнире (16, 18, 20 лет) занимает участник младшей категории, то он завоевывает звание Чемпиона города в своем возрасте, а также звание Чемпиона города до 20 лет. В таком случае данный спортсмен получает право участвовать в обоих Чемпионатах за счет ГУ «Управление физической культуры и спорта города Астаны». </w:t>
      </w:r>
    </w:p>
    <w:p w:rsidR="00C26E96" w:rsidRPr="00163BC8" w:rsidRDefault="00C26E96" w:rsidP="00FF7D8B">
      <w:pPr>
        <w:spacing w:line="276" w:lineRule="auto"/>
        <w:rPr>
          <w:sz w:val="28"/>
          <w:szCs w:val="28"/>
        </w:rPr>
      </w:pPr>
    </w:p>
    <w:p w:rsidR="00C26E96" w:rsidRPr="000837C2" w:rsidRDefault="00C26E96" w:rsidP="00FF7D8B">
      <w:pPr>
        <w:spacing w:line="276" w:lineRule="auto"/>
        <w:rPr>
          <w:b/>
          <w:sz w:val="28"/>
          <w:szCs w:val="28"/>
          <w:u w:val="single"/>
        </w:rPr>
      </w:pPr>
      <w:r w:rsidRPr="000837C2">
        <w:rPr>
          <w:b/>
          <w:sz w:val="28"/>
          <w:szCs w:val="28"/>
          <w:u w:val="single"/>
        </w:rPr>
        <w:t>5. Расходы по проведению соревнований.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ТОО «Академия шахмат Дармена Садвакасова»</w:t>
      </w:r>
      <w:r w:rsidRPr="00812C83">
        <w:rPr>
          <w:sz w:val="28"/>
          <w:szCs w:val="28"/>
        </w:rPr>
        <w:t xml:space="preserve"> обеспечивает: 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Pr="00812C83">
        <w:rPr>
          <w:sz w:val="28"/>
          <w:szCs w:val="28"/>
        </w:rPr>
        <w:t>медали шахматистам, занявшим 1-3-е места среди юношей и девуше</w:t>
      </w:r>
      <w:r>
        <w:rPr>
          <w:sz w:val="28"/>
          <w:szCs w:val="28"/>
        </w:rPr>
        <w:t>к в каждой возрастной категории</w:t>
      </w:r>
      <w:r w:rsidRPr="00812C83">
        <w:rPr>
          <w:sz w:val="28"/>
          <w:szCs w:val="28"/>
        </w:rPr>
        <w:t>;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812C83">
        <w:rPr>
          <w:sz w:val="28"/>
          <w:szCs w:val="28"/>
        </w:rPr>
        <w:t>) дипломы шахматистам, занявшим 1-3-е места среди юношей и девушек в каждой возрастной категории</w:t>
      </w:r>
      <w:r>
        <w:rPr>
          <w:sz w:val="28"/>
          <w:szCs w:val="28"/>
          <w:lang w:val="kk-KZ"/>
        </w:rPr>
        <w:t>;</w:t>
      </w:r>
    </w:p>
    <w:p w:rsidR="00C26E96" w:rsidRDefault="00C26E96" w:rsidP="0049741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ценные призы победителям и призерам соревнований;</w:t>
      </w:r>
    </w:p>
    <w:p w:rsidR="00C26E96" w:rsidRPr="00755DF2" w:rsidRDefault="00C26E96" w:rsidP="001D28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г) оплата труда судейской коллегии.</w:t>
      </w:r>
    </w:p>
    <w:p w:rsidR="00C26E96" w:rsidRPr="007326B5" w:rsidRDefault="00C26E96" w:rsidP="001D28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организационные расходы.</w:t>
      </w:r>
    </w:p>
    <w:p w:rsidR="00C26E96" w:rsidRPr="00812C83" w:rsidRDefault="00C26E96" w:rsidP="00FF7D8B">
      <w:pPr>
        <w:spacing w:line="276" w:lineRule="auto"/>
        <w:rPr>
          <w:sz w:val="28"/>
          <w:szCs w:val="28"/>
        </w:rPr>
      </w:pPr>
    </w:p>
    <w:p w:rsidR="00C26E96" w:rsidRPr="000837C2" w:rsidRDefault="00C26E96" w:rsidP="00FF7D8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837C2">
        <w:rPr>
          <w:b/>
          <w:sz w:val="28"/>
          <w:szCs w:val="28"/>
          <w:u w:val="single"/>
        </w:rPr>
        <w:t>6. Руководство соревнованиями.</w:t>
      </w:r>
    </w:p>
    <w:p w:rsidR="00C26E96" w:rsidRPr="00B92B83" w:rsidRDefault="00C26E96" w:rsidP="00B92B83">
      <w:pPr>
        <w:ind w:firstLine="708"/>
        <w:jc w:val="both"/>
        <w:rPr>
          <w:sz w:val="28"/>
          <w:szCs w:val="28"/>
        </w:rPr>
      </w:pPr>
      <w:r w:rsidRPr="00812C83">
        <w:rPr>
          <w:sz w:val="28"/>
          <w:szCs w:val="28"/>
        </w:rPr>
        <w:t>Общее руководство соревнованиями осущ</w:t>
      </w:r>
      <w:r>
        <w:rPr>
          <w:sz w:val="28"/>
          <w:szCs w:val="28"/>
        </w:rPr>
        <w:t xml:space="preserve">ествляют ТОО «Академия шахмат Дармена Садвакасова» совместно с ГУ </w:t>
      </w:r>
      <w:r w:rsidRPr="00B92B83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физической культуры и спорта»  г.Астаны, а так же ОО «Федерация шахмат г.Астаны»</w:t>
      </w:r>
    </w:p>
    <w:p w:rsidR="00C26E96" w:rsidRPr="00D86921" w:rsidRDefault="00C26E96" w:rsidP="00B92B83">
      <w:pPr>
        <w:spacing w:line="276" w:lineRule="auto"/>
        <w:ind w:firstLine="708"/>
        <w:jc w:val="both"/>
        <w:rPr>
          <w:sz w:val="28"/>
          <w:szCs w:val="28"/>
        </w:rPr>
      </w:pPr>
      <w:r w:rsidRPr="00812C83">
        <w:rPr>
          <w:sz w:val="28"/>
          <w:szCs w:val="28"/>
        </w:rPr>
        <w:t xml:space="preserve"> Непосредственное проведение</w:t>
      </w:r>
      <w:r>
        <w:rPr>
          <w:sz w:val="28"/>
          <w:szCs w:val="28"/>
        </w:rPr>
        <w:t xml:space="preserve"> соревнований</w:t>
      </w:r>
      <w:r w:rsidRPr="00812C83">
        <w:rPr>
          <w:sz w:val="28"/>
          <w:szCs w:val="28"/>
        </w:rPr>
        <w:t xml:space="preserve"> во</w:t>
      </w:r>
      <w:r>
        <w:rPr>
          <w:sz w:val="28"/>
          <w:szCs w:val="28"/>
        </w:rPr>
        <w:t>злагается на судейскую коллегию, утвержденную</w:t>
      </w:r>
      <w:r w:rsidRPr="00812C83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тренерским советом г.Астаны</w:t>
      </w:r>
      <w:r w:rsidRPr="00D86921">
        <w:rPr>
          <w:sz w:val="28"/>
          <w:szCs w:val="28"/>
        </w:rPr>
        <w:t>.</w:t>
      </w:r>
    </w:p>
    <w:p w:rsidR="00C26E96" w:rsidRDefault="00C26E96" w:rsidP="00FF7D8B">
      <w:pPr>
        <w:spacing w:line="276" w:lineRule="auto"/>
        <w:jc w:val="both"/>
        <w:rPr>
          <w:b/>
          <w:sz w:val="28"/>
          <w:szCs w:val="28"/>
        </w:rPr>
      </w:pPr>
    </w:p>
    <w:p w:rsidR="00C26E96" w:rsidRDefault="00C26E96" w:rsidP="00FF7D8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7.Контакты организаторов</w:t>
      </w:r>
      <w:r w:rsidRPr="001D28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+77015250347,+77017760451.</w:t>
      </w:r>
    </w:p>
    <w:p w:rsidR="00C26E96" w:rsidRPr="001D283F" w:rsidRDefault="00C26E96" w:rsidP="00FF7D8B">
      <w:pPr>
        <w:spacing w:line="276" w:lineRule="auto"/>
        <w:jc w:val="both"/>
        <w:rPr>
          <w:b/>
          <w:sz w:val="28"/>
          <w:szCs w:val="28"/>
        </w:rPr>
      </w:pPr>
      <w:r w:rsidRPr="001D283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en-US"/>
        </w:rPr>
        <w:t>Email</w:t>
      </w:r>
      <w:r w:rsidRPr="001D283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en-US"/>
        </w:rPr>
        <w:t>info</w:t>
      </w:r>
      <w:r w:rsidRPr="001D283F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chessdarmen</w:t>
      </w:r>
      <w:r w:rsidRPr="001D283F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kz</w:t>
      </w:r>
      <w:r w:rsidRPr="001D283F">
        <w:rPr>
          <w:b/>
          <w:sz w:val="28"/>
          <w:szCs w:val="28"/>
        </w:rPr>
        <w:t xml:space="preserve"> </w:t>
      </w:r>
    </w:p>
    <w:p w:rsidR="00C26E96" w:rsidRDefault="00C26E96" w:rsidP="00FF7D8B">
      <w:pPr>
        <w:spacing w:line="276" w:lineRule="auto"/>
        <w:sectPr w:rsidR="00C26E96" w:rsidSect="004F0C7C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C26E96" w:rsidRPr="00D26F43" w:rsidRDefault="00C26E96" w:rsidP="00562DC4">
      <w:pPr>
        <w:tabs>
          <w:tab w:val="left" w:pos="997"/>
        </w:tabs>
        <w:jc w:val="center"/>
        <w:rPr>
          <w:b/>
          <w:sz w:val="32"/>
          <w:szCs w:val="32"/>
          <w:lang w:val="kk-KZ"/>
        </w:rPr>
      </w:pPr>
      <w:r w:rsidRPr="00D26F43">
        <w:rPr>
          <w:b/>
          <w:sz w:val="32"/>
          <w:szCs w:val="32"/>
          <w:lang w:val="kk-KZ"/>
        </w:rPr>
        <w:t>Приложение А</w:t>
      </w:r>
    </w:p>
    <w:p w:rsidR="00C26E96" w:rsidRPr="00D26F43" w:rsidRDefault="00C26E96" w:rsidP="00562DC4">
      <w:pPr>
        <w:jc w:val="center"/>
        <w:rPr>
          <w:b/>
          <w:sz w:val="32"/>
          <w:szCs w:val="32"/>
          <w:lang w:val="kk-KZ"/>
        </w:rPr>
      </w:pPr>
      <w:r w:rsidRPr="00D26F43">
        <w:rPr>
          <w:b/>
          <w:sz w:val="32"/>
          <w:szCs w:val="32"/>
          <w:lang w:val="kk-KZ"/>
        </w:rPr>
        <w:t>Заявка</w:t>
      </w:r>
    </w:p>
    <w:p w:rsidR="00C26E96" w:rsidRPr="00D26F43" w:rsidRDefault="00C26E96" w:rsidP="00562DC4">
      <w:pPr>
        <w:jc w:val="center"/>
        <w:rPr>
          <w:b/>
          <w:sz w:val="32"/>
          <w:szCs w:val="32"/>
        </w:rPr>
      </w:pPr>
      <w:r w:rsidRPr="00D26F43">
        <w:rPr>
          <w:b/>
          <w:sz w:val="32"/>
          <w:szCs w:val="32"/>
          <w:lang w:val="kk-KZ"/>
        </w:rPr>
        <w:t xml:space="preserve">на участие </w:t>
      </w:r>
      <w:r>
        <w:rPr>
          <w:b/>
          <w:sz w:val="32"/>
          <w:szCs w:val="32"/>
        </w:rPr>
        <w:t>в Чемпионате города среди юношей и девушек до 8, 10, 12, 14, 16, 18, 20 лет</w:t>
      </w:r>
    </w:p>
    <w:p w:rsidR="00C26E96" w:rsidRDefault="00C26E96" w:rsidP="00562DC4">
      <w:pPr>
        <w:jc w:val="center"/>
        <w:rPr>
          <w:b/>
          <w:sz w:val="32"/>
          <w:szCs w:val="32"/>
          <w:lang w:val="kk-KZ"/>
        </w:rPr>
      </w:pPr>
      <w:r w:rsidRPr="00D26F43">
        <w:rPr>
          <w:b/>
          <w:sz w:val="32"/>
          <w:szCs w:val="32"/>
          <w:lang w:val="kk-KZ"/>
        </w:rPr>
        <w:t xml:space="preserve">от </w:t>
      </w:r>
      <w:r w:rsidRPr="00D26F43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_________________________________ </w:t>
      </w:r>
    </w:p>
    <w:p w:rsidR="00C26E96" w:rsidRDefault="00C26E96" w:rsidP="00562DC4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контактный телефон (обязательно!): _________________</w:t>
      </w:r>
    </w:p>
    <w:p w:rsidR="00C26E96" w:rsidRPr="00D26F43" w:rsidRDefault="00C26E96" w:rsidP="00562DC4">
      <w:pPr>
        <w:jc w:val="center"/>
        <w:rPr>
          <w:b/>
          <w:sz w:val="32"/>
          <w:szCs w:val="32"/>
          <w:lang w:val="kk-KZ"/>
        </w:rPr>
      </w:pPr>
    </w:p>
    <w:tbl>
      <w:tblPr>
        <w:tblW w:w="1478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59"/>
        <w:gridCol w:w="1201"/>
        <w:gridCol w:w="1544"/>
        <w:gridCol w:w="1373"/>
        <w:gridCol w:w="1544"/>
        <w:gridCol w:w="3175"/>
        <w:gridCol w:w="1315"/>
      </w:tblGrid>
      <w:tr w:rsidR="00C26E96" w:rsidRPr="00D26F43" w:rsidTr="004F0C7C">
        <w:trPr>
          <w:trHeight w:val="27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№</w:t>
            </w:r>
          </w:p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959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Фамилия, Имя</w:t>
            </w:r>
          </w:p>
        </w:tc>
        <w:tc>
          <w:tcPr>
            <w:tcW w:w="1201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Пол</w:t>
            </w:r>
          </w:p>
        </w:tc>
        <w:tc>
          <w:tcPr>
            <w:tcW w:w="1544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Год рождения</w:t>
            </w:r>
          </w:p>
        </w:tc>
        <w:tc>
          <w:tcPr>
            <w:tcW w:w="1373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Разряд</w:t>
            </w:r>
          </w:p>
        </w:tc>
        <w:tc>
          <w:tcPr>
            <w:tcW w:w="1544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Турнир</w:t>
            </w:r>
          </w:p>
        </w:tc>
        <w:tc>
          <w:tcPr>
            <w:tcW w:w="31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Тренер</w:t>
            </w:r>
          </w:p>
        </w:tc>
        <w:tc>
          <w:tcPr>
            <w:tcW w:w="131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Виза врача</w:t>
            </w: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6E96" w:rsidRPr="00D26F43" w:rsidTr="004F0C7C">
        <w:trPr>
          <w:trHeight w:hRule="exact" w:val="389"/>
        </w:trPr>
        <w:tc>
          <w:tcPr>
            <w:tcW w:w="675" w:type="dxa"/>
            <w:vAlign w:val="center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6F43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959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01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73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7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15" w:type="dxa"/>
          </w:tcPr>
          <w:p w:rsidR="00C26E96" w:rsidRPr="00D26F43" w:rsidRDefault="00C26E96" w:rsidP="004F0C7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26E96" w:rsidRPr="00891AB6" w:rsidRDefault="00C26E96" w:rsidP="00562DC4">
      <w:pPr>
        <w:jc w:val="center"/>
        <w:rPr>
          <w:sz w:val="28"/>
          <w:szCs w:val="28"/>
          <w:lang w:val="kk-KZ"/>
        </w:rPr>
      </w:pPr>
    </w:p>
    <w:p w:rsidR="00C26E96" w:rsidRDefault="00C26E96" w:rsidP="00562DC4">
      <w:pPr>
        <w:spacing w:line="276" w:lineRule="auto"/>
        <w:rPr>
          <w:lang w:val="kk-KZ"/>
        </w:rPr>
      </w:pPr>
      <w:r>
        <w:rPr>
          <w:lang w:val="kk-KZ"/>
        </w:rPr>
        <w:tab/>
      </w:r>
    </w:p>
    <w:p w:rsidR="00C26E96" w:rsidRDefault="00C26E96" w:rsidP="00562DC4">
      <w:pPr>
        <w:spacing w:line="276" w:lineRule="auto"/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</w:t>
      </w:r>
      <w:r w:rsidRPr="00D26F43">
        <w:rPr>
          <w:b/>
          <w:sz w:val="28"/>
          <w:szCs w:val="28"/>
          <w:lang w:val="kk-KZ"/>
        </w:rPr>
        <w:t>Представитель:</w:t>
      </w:r>
    </w:p>
    <w:sectPr w:rsidR="00C26E96" w:rsidSect="00B00DE3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2A"/>
    <w:rsid w:val="0006689E"/>
    <w:rsid w:val="00070736"/>
    <w:rsid w:val="00070DB1"/>
    <w:rsid w:val="00077C34"/>
    <w:rsid w:val="000837C2"/>
    <w:rsid w:val="000C5FEF"/>
    <w:rsid w:val="00107E28"/>
    <w:rsid w:val="001249BB"/>
    <w:rsid w:val="0015307F"/>
    <w:rsid w:val="00163BC8"/>
    <w:rsid w:val="001661D7"/>
    <w:rsid w:val="001A44D4"/>
    <w:rsid w:val="001B2041"/>
    <w:rsid w:val="001B358F"/>
    <w:rsid w:val="001B552D"/>
    <w:rsid w:val="001D283F"/>
    <w:rsid w:val="00201C4B"/>
    <w:rsid w:val="002047E2"/>
    <w:rsid w:val="002726D9"/>
    <w:rsid w:val="00276BD2"/>
    <w:rsid w:val="002C286B"/>
    <w:rsid w:val="002F7807"/>
    <w:rsid w:val="00300A61"/>
    <w:rsid w:val="003067B5"/>
    <w:rsid w:val="003346E7"/>
    <w:rsid w:val="00341E10"/>
    <w:rsid w:val="00346CAA"/>
    <w:rsid w:val="00364D5B"/>
    <w:rsid w:val="003E4507"/>
    <w:rsid w:val="003E5F48"/>
    <w:rsid w:val="00410F90"/>
    <w:rsid w:val="00445748"/>
    <w:rsid w:val="004567CE"/>
    <w:rsid w:val="00477D02"/>
    <w:rsid w:val="00497410"/>
    <w:rsid w:val="004F0C7C"/>
    <w:rsid w:val="00511852"/>
    <w:rsid w:val="0052443E"/>
    <w:rsid w:val="00562DC4"/>
    <w:rsid w:val="005C23AB"/>
    <w:rsid w:val="005C7324"/>
    <w:rsid w:val="005E7E84"/>
    <w:rsid w:val="0062376B"/>
    <w:rsid w:val="006E2D9D"/>
    <w:rsid w:val="006F5CC2"/>
    <w:rsid w:val="0070523C"/>
    <w:rsid w:val="00713362"/>
    <w:rsid w:val="007326B5"/>
    <w:rsid w:val="00736D19"/>
    <w:rsid w:val="00750351"/>
    <w:rsid w:val="00751A9D"/>
    <w:rsid w:val="00755DF2"/>
    <w:rsid w:val="00761EB2"/>
    <w:rsid w:val="007E1365"/>
    <w:rsid w:val="00803D53"/>
    <w:rsid w:val="00812C83"/>
    <w:rsid w:val="008152D5"/>
    <w:rsid w:val="00864E2A"/>
    <w:rsid w:val="00880B94"/>
    <w:rsid w:val="00891AB6"/>
    <w:rsid w:val="008B181B"/>
    <w:rsid w:val="008B3AD0"/>
    <w:rsid w:val="00931CE5"/>
    <w:rsid w:val="00966A34"/>
    <w:rsid w:val="0098580B"/>
    <w:rsid w:val="009B1273"/>
    <w:rsid w:val="00A34B8F"/>
    <w:rsid w:val="00A4537F"/>
    <w:rsid w:val="00A656DA"/>
    <w:rsid w:val="00A831B7"/>
    <w:rsid w:val="00AA471A"/>
    <w:rsid w:val="00B00DE3"/>
    <w:rsid w:val="00B15625"/>
    <w:rsid w:val="00B25224"/>
    <w:rsid w:val="00B318A7"/>
    <w:rsid w:val="00B35BA1"/>
    <w:rsid w:val="00B44CD0"/>
    <w:rsid w:val="00B5778B"/>
    <w:rsid w:val="00B75F1B"/>
    <w:rsid w:val="00B83FE0"/>
    <w:rsid w:val="00B92B83"/>
    <w:rsid w:val="00B94F1F"/>
    <w:rsid w:val="00BB2CB0"/>
    <w:rsid w:val="00BE553E"/>
    <w:rsid w:val="00C03AA7"/>
    <w:rsid w:val="00C07C2E"/>
    <w:rsid w:val="00C26E96"/>
    <w:rsid w:val="00C65789"/>
    <w:rsid w:val="00C91105"/>
    <w:rsid w:val="00CC440D"/>
    <w:rsid w:val="00CD3282"/>
    <w:rsid w:val="00CF23BE"/>
    <w:rsid w:val="00D05942"/>
    <w:rsid w:val="00D26F43"/>
    <w:rsid w:val="00D33699"/>
    <w:rsid w:val="00D45977"/>
    <w:rsid w:val="00D74949"/>
    <w:rsid w:val="00D86921"/>
    <w:rsid w:val="00DE4382"/>
    <w:rsid w:val="00E0067B"/>
    <w:rsid w:val="00E07E6A"/>
    <w:rsid w:val="00E12F55"/>
    <w:rsid w:val="00E44B08"/>
    <w:rsid w:val="00EC0FFE"/>
    <w:rsid w:val="00F04C80"/>
    <w:rsid w:val="00F77FBE"/>
    <w:rsid w:val="00F878ED"/>
    <w:rsid w:val="00FA47AB"/>
    <w:rsid w:val="00FB7E9C"/>
    <w:rsid w:val="00FD07BA"/>
    <w:rsid w:val="00FD25E0"/>
    <w:rsid w:val="00FD7082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0A6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286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86B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essdarmen.kz" TargetMode="External"/><Relationship Id="rId5" Type="http://schemas.openxmlformats.org/officeDocument/2006/relationships/hyperlink" Target="http://www.chessdarmen.kz" TargetMode="External"/><Relationship Id="rId4" Type="http://schemas.openxmlformats.org/officeDocument/2006/relationships/hyperlink" Target="mailto:info@chessdarme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849</Words>
  <Characters>4842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2</cp:revision>
  <cp:lastPrinted>2016-12-26T15:31:00Z</cp:lastPrinted>
  <dcterms:created xsi:type="dcterms:W3CDTF">2017-01-02T05:51:00Z</dcterms:created>
  <dcterms:modified xsi:type="dcterms:W3CDTF">2017-01-02T05:51:00Z</dcterms:modified>
</cp:coreProperties>
</file>